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740C9" w14:textId="2EB60E76" w:rsidR="009E7659" w:rsidRPr="00350E65" w:rsidRDefault="00243491" w:rsidP="00D960DB">
      <w:pPr>
        <w:tabs>
          <w:tab w:val="left" w:pos="8295"/>
        </w:tabs>
        <w:jc w:val="center"/>
        <w:rPr>
          <w:b/>
          <w:bCs/>
          <w:sz w:val="27"/>
          <w:szCs w:val="27"/>
        </w:rPr>
      </w:pPr>
      <w:r>
        <w:rPr>
          <w:noProof/>
          <w:sz w:val="27"/>
          <w:szCs w:val="27"/>
          <w:lang w:eastAsia="en-GB"/>
        </w:rPr>
        <w:drawing>
          <wp:anchor distT="0" distB="0" distL="114300" distR="114300" simplePos="0" relativeHeight="251658240" behindDoc="1" locked="0" layoutInCell="1" allowOverlap="1" wp14:anchorId="73584184" wp14:editId="53C74630">
            <wp:simplePos x="0" y="0"/>
            <wp:positionH relativeFrom="margin">
              <wp:posOffset>533400</wp:posOffset>
            </wp:positionH>
            <wp:positionV relativeFrom="paragraph">
              <wp:posOffset>-560070</wp:posOffset>
            </wp:positionV>
            <wp:extent cx="7941310" cy="1141095"/>
            <wp:effectExtent l="0" t="0" r="0" b="0"/>
            <wp:wrapNone/>
            <wp:docPr id="2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1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59" w:rsidRPr="00350E65">
        <w:rPr>
          <w:b/>
          <w:bCs/>
          <w:sz w:val="27"/>
          <w:szCs w:val="27"/>
        </w:rPr>
        <w:t>Home learning during school closure or self-isolation</w:t>
      </w:r>
      <w:r w:rsidR="00EC12A6" w:rsidRPr="00350E65">
        <w:rPr>
          <w:b/>
          <w:bCs/>
          <w:sz w:val="27"/>
          <w:szCs w:val="27"/>
        </w:rPr>
        <w:t xml:space="preserve"> </w:t>
      </w:r>
      <w:r w:rsidR="00144F8A">
        <w:rPr>
          <w:b/>
          <w:bCs/>
          <w:sz w:val="27"/>
          <w:szCs w:val="27"/>
        </w:rPr>
        <w:t>Kittens</w:t>
      </w:r>
      <w:r w:rsidR="00350E65" w:rsidRPr="00350E65">
        <w:rPr>
          <w:b/>
          <w:bCs/>
          <w:sz w:val="27"/>
          <w:szCs w:val="27"/>
        </w:rPr>
        <w:t xml:space="preserve"> (Reception)</w:t>
      </w:r>
    </w:p>
    <w:p w14:paraId="79FCFF89" w14:textId="501E86A7" w:rsidR="009E7659" w:rsidRDefault="00886ECD" w:rsidP="00100B69">
      <w:pPr>
        <w:tabs>
          <w:tab w:val="left" w:pos="829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Summer Term 2 – Week Beginning: 6.7</w:t>
      </w:r>
      <w:r w:rsidR="00606D34">
        <w:rPr>
          <w:b/>
          <w:bCs/>
          <w:sz w:val="24"/>
          <w:szCs w:val="24"/>
        </w:rPr>
        <w:t>.20</w:t>
      </w:r>
    </w:p>
    <w:tbl>
      <w:tblPr>
        <w:tblW w:w="1395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0"/>
        <w:gridCol w:w="2510"/>
        <w:gridCol w:w="2487"/>
        <w:gridCol w:w="2517"/>
        <w:gridCol w:w="2351"/>
        <w:gridCol w:w="2736"/>
      </w:tblGrid>
      <w:tr w:rsidR="0046589C" w:rsidRPr="002F65D4" w14:paraId="38F55726" w14:textId="77777777" w:rsidTr="009C1A6C">
        <w:trPr>
          <w:trHeight w:val="493"/>
        </w:trPr>
        <w:tc>
          <w:tcPr>
            <w:tcW w:w="1350" w:type="dxa"/>
            <w:shd w:val="clear" w:color="auto" w:fill="E7E6E6"/>
            <w:vAlign w:val="center"/>
          </w:tcPr>
          <w:p w14:paraId="79E42487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10" w:type="dxa"/>
            <w:shd w:val="clear" w:color="auto" w:fill="E7E6E6"/>
            <w:vAlign w:val="center"/>
          </w:tcPr>
          <w:p w14:paraId="405A3ADD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487" w:type="dxa"/>
            <w:shd w:val="clear" w:color="auto" w:fill="E7E6E6"/>
            <w:vAlign w:val="center"/>
          </w:tcPr>
          <w:p w14:paraId="609118CF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517" w:type="dxa"/>
            <w:shd w:val="clear" w:color="auto" w:fill="E7E6E6"/>
            <w:vAlign w:val="center"/>
          </w:tcPr>
          <w:p w14:paraId="3971A5F3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351" w:type="dxa"/>
            <w:shd w:val="clear" w:color="auto" w:fill="E7E6E6"/>
            <w:vAlign w:val="center"/>
          </w:tcPr>
          <w:p w14:paraId="57F83291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736" w:type="dxa"/>
            <w:shd w:val="clear" w:color="auto" w:fill="E7E6E6"/>
            <w:vAlign w:val="center"/>
          </w:tcPr>
          <w:p w14:paraId="67B8D5F7" w14:textId="77777777" w:rsidR="009E7659" w:rsidRPr="002F65D4" w:rsidRDefault="009E7659" w:rsidP="002F6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A95257" w:rsidRPr="002F65D4" w14:paraId="15D9199A" w14:textId="77777777" w:rsidTr="00A95257">
        <w:trPr>
          <w:trHeight w:val="3765"/>
        </w:trPr>
        <w:tc>
          <w:tcPr>
            <w:tcW w:w="1350" w:type="dxa"/>
            <w:shd w:val="clear" w:color="auto" w:fill="E7E6E6"/>
            <w:vAlign w:val="center"/>
          </w:tcPr>
          <w:p w14:paraId="371D0E4B" w14:textId="72F3015E" w:rsidR="00A95257" w:rsidRPr="002F65D4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Maths</w:t>
            </w:r>
          </w:p>
        </w:tc>
        <w:tc>
          <w:tcPr>
            <w:tcW w:w="2510" w:type="dxa"/>
            <w:vAlign w:val="center"/>
          </w:tcPr>
          <w:p w14:paraId="233CB0C8" w14:textId="16C312D5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Investigations:</w:t>
            </w:r>
          </w:p>
          <w:p w14:paraId="2F8B36AA" w14:textId="783CDCDF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>Patterns and Ordinal Numbers</w:t>
            </w:r>
          </w:p>
          <w:p w14:paraId="7F37FB81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728357CE" w14:textId="29F46C0B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Explore different patterns and ordinal numbers – </w:t>
            </w:r>
            <w:hyperlink r:id="rId12" w:history="1">
              <w:r w:rsidRPr="00A95257">
                <w:rPr>
                  <w:rStyle w:val="Hyperlink"/>
                  <w:rFonts w:cs="Calibri"/>
                  <w:sz w:val="16"/>
                  <w:szCs w:val="16"/>
                </w:rPr>
                <w:t>click here</w:t>
              </w:r>
            </w:hyperlink>
          </w:p>
          <w:p w14:paraId="0ADE4B2B" w14:textId="51F25544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04CAA344" w14:textId="77777777" w:rsidR="00A95257" w:rsidRPr="00A95257" w:rsidRDefault="00A95257" w:rsidP="00A95257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Resources:</w:t>
            </w:r>
          </w:p>
          <w:p w14:paraId="26F56935" w14:textId="6815CE8B" w:rsidR="00A95257" w:rsidRPr="00A95257" w:rsidRDefault="00A95257" w:rsidP="00A9525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>-Activity sheet – see Monday blog</w:t>
            </w:r>
          </w:p>
          <w:p w14:paraId="6CE617A8" w14:textId="5E36B7A3" w:rsidR="00A95257" w:rsidRPr="00A95257" w:rsidRDefault="00A95257" w:rsidP="00A9525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-3 different coloured pens  </w:t>
            </w:r>
          </w:p>
          <w:p w14:paraId="58BDEE17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61799B20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07398503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43DBC556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46F23EC2" w14:textId="2154C501" w:rsid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4C1685F6" w14:textId="171E1CF7" w:rsid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7949E719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0325DEA4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0FEA6215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14:paraId="784D4E50" w14:textId="5EDAEE0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 </w:t>
            </w:r>
          </w:p>
          <w:p w14:paraId="160D12ED" w14:textId="3B5A2517" w:rsidR="00A95257" w:rsidRPr="00A95257" w:rsidRDefault="00A95257" w:rsidP="00485A7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87" w:type="dxa"/>
            <w:vAlign w:val="center"/>
          </w:tcPr>
          <w:p w14:paraId="09F118B7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Number Investigations:</w:t>
            </w:r>
          </w:p>
          <w:p w14:paraId="014DE9B8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250BE507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Find different ways of making 4 and 6 – </w:t>
            </w:r>
            <w:hyperlink r:id="rId13" w:history="1">
              <w:r w:rsidRPr="00A95257">
                <w:rPr>
                  <w:rStyle w:val="Hyperlink"/>
                  <w:rFonts w:cs="Calibri"/>
                  <w:sz w:val="16"/>
                  <w:szCs w:val="16"/>
                </w:rPr>
                <w:t>click here</w:t>
              </w:r>
            </w:hyperlink>
            <w:r w:rsidRPr="00A95257">
              <w:rPr>
                <w:rFonts w:cs="Calibri"/>
                <w:sz w:val="16"/>
                <w:szCs w:val="16"/>
              </w:rPr>
              <w:t xml:space="preserve"> </w:t>
            </w:r>
          </w:p>
          <w:p w14:paraId="545E0553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35FF26F2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See Monday blog for part-part-whole sheet. </w:t>
            </w:r>
          </w:p>
          <w:p w14:paraId="1885CF5C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6070ADCC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Resources:</w:t>
            </w:r>
          </w:p>
          <w:p w14:paraId="5DC85FD9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-Activity sheet – see blog </w:t>
            </w:r>
          </w:p>
          <w:p w14:paraId="73E8EA44" w14:textId="6B11E185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2805956B" w14:textId="3265719A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78C3FA55" w14:textId="11678378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4B2B5E59" w14:textId="77777777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7000638D" w14:textId="742FE172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6BE8CE91" w14:textId="2333B334" w:rsid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116E94F4" w14:textId="77777777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6A2B1AC7" w14:textId="12AF2780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648B1FDB" w14:textId="77777777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0B72EC2A" w14:textId="6BF8C3C0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517" w:type="dxa"/>
            <w:vAlign w:val="center"/>
          </w:tcPr>
          <w:p w14:paraId="285A238F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Number Investigations:</w:t>
            </w:r>
          </w:p>
          <w:p w14:paraId="30598665" w14:textId="2512E251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9525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Number combinations </w:t>
            </w:r>
          </w:p>
          <w:p w14:paraId="60810E32" w14:textId="520A8D06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743CBE4" w14:textId="1312A4FE" w:rsidR="00A95257" w:rsidRPr="00A95257" w:rsidRDefault="00A95257" w:rsidP="00485A70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 xml:space="preserve">Find different number combinations </w:t>
            </w:r>
            <w:hyperlink r:id="rId14" w:history="1">
              <w:r w:rsidRPr="00A0006B">
                <w:rPr>
                  <w:rStyle w:val="Hyperlink"/>
                  <w:rFonts w:cs="Calibri"/>
                  <w:sz w:val="16"/>
                  <w:szCs w:val="16"/>
                </w:rPr>
                <w:t>– click here</w:t>
              </w:r>
            </w:hyperlink>
            <w:bookmarkStart w:id="0" w:name="_GoBack"/>
            <w:bookmarkEnd w:id="0"/>
            <w:r w:rsidRPr="00A95257">
              <w:rPr>
                <w:rFonts w:cs="Calibri"/>
                <w:sz w:val="16"/>
                <w:szCs w:val="16"/>
              </w:rPr>
              <w:t xml:space="preserve"> </w:t>
            </w:r>
          </w:p>
          <w:p w14:paraId="1CE5C367" w14:textId="358606C8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1BF019E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Resources:</w:t>
            </w:r>
          </w:p>
          <w:p w14:paraId="47ADF7DE" w14:textId="66D9A4FA" w:rsidR="00A95257" w:rsidRPr="00A95257" w:rsidRDefault="00A95257" w:rsidP="00485A70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>-Number cards to 10 or 20</w:t>
            </w:r>
          </w:p>
          <w:p w14:paraId="0098F33E" w14:textId="469AFB23" w:rsidR="00A95257" w:rsidRPr="00A95257" w:rsidRDefault="00A95257" w:rsidP="00485A70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A95257">
              <w:rPr>
                <w:rFonts w:cs="Calibri"/>
                <w:sz w:val="16"/>
                <w:szCs w:val="16"/>
              </w:rPr>
              <w:t>-10 or 20 objects for counting/arranging</w:t>
            </w:r>
          </w:p>
          <w:p w14:paraId="03212517" w14:textId="2998A67E" w:rsidR="00A95257" w:rsidRPr="00A95257" w:rsidRDefault="00A95257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0380006" w14:textId="5F65C543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E4D886F" w14:textId="59CF484F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015DF96" w14:textId="485203E7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D6C8B9D" w14:textId="485203E7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AA67DC9" w14:textId="20346CE0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6419396" w14:textId="6CC79C89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0CD12B4" w14:textId="5A551DEB" w:rsid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E69B2F1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21894BC" w14:textId="3390FACF" w:rsidR="00A95257" w:rsidRPr="00A95257" w:rsidRDefault="00A95257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351" w:type="dxa"/>
            <w:vAlign w:val="center"/>
          </w:tcPr>
          <w:p w14:paraId="0589CE2F" w14:textId="77777777" w:rsidR="00A95257" w:rsidRPr="00A95257" w:rsidRDefault="00A95257" w:rsidP="00485A70">
            <w:pPr>
              <w:spacing w:after="0" w:line="240" w:lineRule="auto"/>
              <w:jc w:val="both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Number Investigations:</w:t>
            </w:r>
          </w:p>
          <w:p w14:paraId="12B7868B" w14:textId="77777777" w:rsidR="00A95257" w:rsidRPr="00A95257" w:rsidRDefault="00A95257" w:rsidP="00485A70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25B12F15" w14:textId="77777777" w:rsidR="00A95257" w:rsidRPr="00A95257" w:rsidRDefault="00A95257" w:rsidP="00485A70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A95257">
              <w:rPr>
                <w:b/>
                <w:sz w:val="16"/>
                <w:szCs w:val="16"/>
              </w:rPr>
              <w:t>Which numbers are odd and which are even?</w:t>
            </w:r>
          </w:p>
          <w:p w14:paraId="1967EF08" w14:textId="77777777" w:rsidR="00A95257" w:rsidRPr="00A95257" w:rsidRDefault="00A95257" w:rsidP="00485A70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 xml:space="preserve">Using digit cards make a number line 1 -10.  For each number, collect that number of objects. E.g. 2. Split the 2 objects into 2 containers. Is the sharing fair? Do the containers have the same? If so, the number is even – it’s fair. Repeat for all numbers 1-10. Which are odd, which are even? Sort accordingly. </w:t>
            </w:r>
          </w:p>
          <w:p w14:paraId="4349B470" w14:textId="77777777" w:rsidR="00A95257" w:rsidRPr="00A95257" w:rsidRDefault="00A95257" w:rsidP="00485A70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7D9BFECE" w14:textId="77777777" w:rsidR="00A95257" w:rsidRPr="00A95257" w:rsidRDefault="00A95257" w:rsidP="00485A70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A95257">
              <w:rPr>
                <w:b/>
                <w:sz w:val="16"/>
                <w:szCs w:val="16"/>
              </w:rPr>
              <w:t>Resources:</w:t>
            </w:r>
          </w:p>
          <w:p w14:paraId="648B2809" w14:textId="77777777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>-Digit cards 1-10</w:t>
            </w:r>
          </w:p>
          <w:p w14:paraId="498BBD35" w14:textId="77777777" w:rsidR="00A95257" w:rsidRPr="00A95257" w:rsidRDefault="00A95257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 xml:space="preserve">-10 counting objects </w:t>
            </w:r>
          </w:p>
          <w:p w14:paraId="5EAC8E8D" w14:textId="77777777" w:rsidR="00A95257" w:rsidRDefault="00A95257" w:rsidP="00A95257">
            <w:pPr>
              <w:spacing w:after="0" w:line="240" w:lineRule="auto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 xml:space="preserve">-Labels – odd / even </w:t>
            </w:r>
          </w:p>
          <w:p w14:paraId="7FE00713" w14:textId="0198D192" w:rsidR="00A95257" w:rsidRPr="00A95257" w:rsidRDefault="00A95257" w:rsidP="00A9525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736" w:type="dxa"/>
            <w:vAlign w:val="center"/>
          </w:tcPr>
          <w:p w14:paraId="3A76C7D6" w14:textId="507A664B" w:rsidR="00A95257" w:rsidRPr="00A95257" w:rsidRDefault="00A95257" w:rsidP="00485A70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t>Investigations - Hidden Gems:</w:t>
            </w:r>
          </w:p>
          <w:p w14:paraId="66B73039" w14:textId="23D15B18" w:rsidR="00A95257" w:rsidRPr="00A95257" w:rsidRDefault="00A95257" w:rsidP="00485A70">
            <w:pPr>
              <w:spacing w:after="0" w:line="240" w:lineRule="auto"/>
              <w:rPr>
                <w:rStyle w:val="Hyperlink"/>
                <w:rFonts w:cs="Calibri"/>
                <w:b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fldChar w:fldCharType="begin"/>
            </w:r>
            <w:r w:rsidRPr="00A95257">
              <w:rPr>
                <w:rFonts w:cs="Calibri"/>
                <w:b/>
                <w:sz w:val="16"/>
                <w:szCs w:val="16"/>
              </w:rPr>
              <w:instrText xml:space="preserve"> HYPERLINK "https://nrich.maths.org/14002" </w:instrText>
            </w:r>
            <w:r w:rsidRPr="00A95257">
              <w:rPr>
                <w:rFonts w:cs="Calibri"/>
                <w:b/>
                <w:sz w:val="16"/>
                <w:szCs w:val="16"/>
              </w:rPr>
              <w:fldChar w:fldCharType="separate"/>
            </w:r>
            <w:r w:rsidRPr="00A95257">
              <w:rPr>
                <w:rStyle w:val="Hyperlink"/>
                <w:rFonts w:cs="Calibri"/>
                <w:b/>
                <w:sz w:val="16"/>
                <w:szCs w:val="16"/>
              </w:rPr>
              <w:t xml:space="preserve">Click here for activity. </w:t>
            </w:r>
          </w:p>
          <w:p w14:paraId="697FD191" w14:textId="21EACC31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5257">
              <w:rPr>
                <w:rFonts w:cs="Calibri"/>
                <w:b/>
                <w:sz w:val="16"/>
                <w:szCs w:val="16"/>
              </w:rPr>
              <w:fldChar w:fldCharType="end"/>
            </w:r>
          </w:p>
          <w:p w14:paraId="67E617D6" w14:textId="6681E6CE" w:rsidR="00A95257" w:rsidRPr="00A95257" w:rsidRDefault="00A95257" w:rsidP="00485A70">
            <w:pPr>
              <w:spacing w:after="0" w:line="240" w:lineRule="auto"/>
              <w:rPr>
                <w:rFonts w:asciiTheme="minorHAnsi" w:hAnsiTheme="minorHAnsi" w:cs="Arial"/>
                <w:bCs/>
                <w:sz w:val="16"/>
                <w:szCs w:val="16"/>
              </w:rPr>
            </w:pPr>
            <w:r w:rsidRPr="00A95257">
              <w:rPr>
                <w:rFonts w:asciiTheme="minorHAnsi" w:hAnsiTheme="minorHAnsi" w:cs="Arial"/>
                <w:bCs/>
                <w:sz w:val="16"/>
                <w:szCs w:val="16"/>
              </w:rPr>
              <w:t xml:space="preserve">Can you say the total without counting the objects? </w:t>
            </w:r>
          </w:p>
          <w:p w14:paraId="47F902AF" w14:textId="77777777" w:rsidR="00A95257" w:rsidRPr="00A95257" w:rsidRDefault="00A95257" w:rsidP="00485A70">
            <w:pPr>
              <w:spacing w:after="0" w:line="240" w:lineRule="auto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2080530A" w14:textId="04C9ACDB" w:rsidR="00A95257" w:rsidRPr="00A95257" w:rsidRDefault="00A95257" w:rsidP="00485A70">
            <w:pPr>
              <w:spacing w:after="0" w:line="240" w:lineRule="auto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A95257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Resources:</w:t>
            </w:r>
          </w:p>
          <w:p w14:paraId="1C7F5DD9" w14:textId="5D4008B9" w:rsidR="00A95257" w:rsidRPr="00A95257" w:rsidRDefault="00A95257" w:rsidP="00485A70">
            <w:pPr>
              <w:pStyle w:val="NoSpacing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>-Objects to represent gems</w:t>
            </w:r>
          </w:p>
          <w:p w14:paraId="676642ED" w14:textId="7C9B9890" w:rsidR="00A95257" w:rsidRPr="00A95257" w:rsidRDefault="00A95257" w:rsidP="00485A70">
            <w:pPr>
              <w:pStyle w:val="NoSpacing"/>
              <w:rPr>
                <w:sz w:val="16"/>
                <w:szCs w:val="16"/>
              </w:rPr>
            </w:pPr>
            <w:r w:rsidRPr="00A95257">
              <w:rPr>
                <w:sz w:val="16"/>
                <w:szCs w:val="16"/>
              </w:rPr>
              <w:t xml:space="preserve">-3 continuers </w:t>
            </w:r>
          </w:p>
          <w:p w14:paraId="742CECEA" w14:textId="7A89BAED" w:rsidR="00A95257" w:rsidRPr="00A95257" w:rsidRDefault="00A95257" w:rsidP="00485A70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0D501EC" w14:textId="1EBBC931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220FE7" w14:textId="26C8E61D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30AE2C" w14:textId="5A9673F9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EBF4D1" w14:textId="6F1BDC33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DB8E69" w14:textId="73F30B9D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116C16" w14:textId="77777777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3F45F1" w14:textId="3EA822A8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46552E" w14:textId="4C3EB0DC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13B806" w14:textId="3B877853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1FE031" w14:textId="77777777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6FE60C" w14:textId="5176D22A" w:rsidR="00A95257" w:rsidRPr="00A95257" w:rsidRDefault="00A95257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85A70" w:rsidRPr="002F65D4" w14:paraId="1DFD6169" w14:textId="77777777" w:rsidTr="00DE5E4F">
        <w:trPr>
          <w:trHeight w:val="1860"/>
        </w:trPr>
        <w:tc>
          <w:tcPr>
            <w:tcW w:w="1350" w:type="dxa"/>
            <w:shd w:val="clear" w:color="auto" w:fill="E7E6E6"/>
            <w:vAlign w:val="center"/>
          </w:tcPr>
          <w:p w14:paraId="7184EA5A" w14:textId="28F50778" w:rsidR="00485A70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Writing</w:t>
            </w:r>
          </w:p>
          <w:p w14:paraId="44B7E81C" w14:textId="6E64BE3F" w:rsidR="00485A70" w:rsidRPr="00787C86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14:paraId="71BEFC62" w14:textId="0CA45C2F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Download </w:t>
            </w:r>
            <w:hyperlink r:id="rId15" w:history="1">
              <w:r w:rsidRPr="00E3437D">
                <w:rPr>
                  <w:rFonts w:asciiTheme="minorHAnsi" w:hAnsiTheme="minorHAnsi" w:cstheme="minorHAnsi"/>
                  <w:bCs/>
                  <w:color w:val="0563C1"/>
                  <w:sz w:val="18"/>
                  <w:szCs w:val="18"/>
                  <w:u w:val="single"/>
                </w:rPr>
                <w:t>Brian Bear</w:t>
              </w:r>
            </w:hyperlink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booklet.</w:t>
            </w:r>
          </w:p>
          <w:p w14:paraId="4D1D760E" w14:textId="7B65CAFD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>Read the story on page 3 and 4 and complete page 12 (design a picnic rug) Can you write a list of things on your design?</w:t>
            </w:r>
          </w:p>
          <w:p w14:paraId="0B2933C4" w14:textId="629671B8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>E.g. red dots</w:t>
            </w:r>
          </w:p>
          <w:p w14:paraId="40958AB1" w14:textId="6FB5F12F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green stripes</w:t>
            </w:r>
          </w:p>
          <w:p w14:paraId="0A1D49EE" w14:textId="23BCE481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  </w:t>
            </w: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>yellow stars</w:t>
            </w:r>
          </w:p>
          <w:p w14:paraId="5D2B1A64" w14:textId="24B7DCFB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487" w:type="dxa"/>
            <w:vAlign w:val="center"/>
          </w:tcPr>
          <w:p w14:paraId="781C514F" w14:textId="3A573FC9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Reread </w:t>
            </w:r>
            <w:hyperlink r:id="rId16" w:history="1">
              <w:r w:rsidRPr="00E3437D">
                <w:rPr>
                  <w:rFonts w:asciiTheme="minorHAnsi" w:hAnsiTheme="minorHAnsi" w:cstheme="minorHAnsi"/>
                  <w:bCs/>
                  <w:color w:val="0563C1"/>
                  <w:sz w:val="18"/>
                  <w:szCs w:val="18"/>
                  <w:u w:val="single"/>
                </w:rPr>
                <w:t>Brian Bear</w:t>
              </w:r>
            </w:hyperlink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on page 3 and 4 </w:t>
            </w:r>
            <w:r w:rsidRPr="00E3437D"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  <w:t xml:space="preserve">and </w:t>
            </w:r>
            <w:r w:rsidRPr="00E3437D">
              <w:rPr>
                <w:rFonts w:asciiTheme="minorHAnsi" w:hAnsiTheme="minorHAnsi" w:cstheme="minorHAnsi"/>
                <w:sz w:val="18"/>
                <w:szCs w:val="18"/>
              </w:rPr>
              <w:t xml:space="preserve">complete </w:t>
            </w: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>page 13 (write a thank you letter)</w:t>
            </w:r>
          </w:p>
          <w:p w14:paraId="69C47C2B" w14:textId="5747C9FA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50A251C" w14:textId="213E99C9" w:rsidR="00485A70" w:rsidRPr="00E3437D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DA5F18" w14:textId="77777777" w:rsidR="00485A70" w:rsidRPr="00E3437D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C88AB2B" w14:textId="03BC2C24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F62184" w14:textId="77777777" w:rsidR="00F64F34" w:rsidRPr="00E3437D" w:rsidRDefault="00F64F34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FC13FA" w14:textId="79F02000" w:rsidR="00485A70" w:rsidRPr="00E3437D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5CED537A" w14:textId="6E8E3F53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Reread </w:t>
            </w:r>
            <w:hyperlink r:id="rId17" w:history="1">
              <w:r w:rsidRPr="00E3437D">
                <w:rPr>
                  <w:rFonts w:asciiTheme="minorHAnsi" w:hAnsiTheme="minorHAnsi" w:cstheme="minorHAnsi"/>
                  <w:bCs/>
                  <w:color w:val="0563C1"/>
                  <w:sz w:val="18"/>
                  <w:szCs w:val="18"/>
                  <w:u w:val="single"/>
                </w:rPr>
                <w:t>Brian Bear</w:t>
              </w:r>
            </w:hyperlink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on page 3 and 4 </w:t>
            </w:r>
            <w:r w:rsidRPr="00E3437D"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  <w:t>and do page 16. Write about the special things you find on a walk either a list or simple sentences e.g. First I see a small leaf. Next I see a brown twig.</w:t>
            </w:r>
          </w:p>
          <w:p w14:paraId="2EF7B1D4" w14:textId="7777777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693060" w14:textId="0044FCF4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51" w:type="dxa"/>
            <w:vAlign w:val="center"/>
          </w:tcPr>
          <w:p w14:paraId="39D14294" w14:textId="18B5F553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Reread </w:t>
            </w:r>
            <w:hyperlink r:id="rId18" w:history="1">
              <w:r w:rsidRPr="00E3437D">
                <w:rPr>
                  <w:rFonts w:asciiTheme="minorHAnsi" w:hAnsiTheme="minorHAnsi" w:cstheme="minorHAnsi"/>
                  <w:bCs/>
                  <w:color w:val="0563C1"/>
                  <w:sz w:val="18"/>
                  <w:szCs w:val="18"/>
                  <w:u w:val="single"/>
                </w:rPr>
                <w:t>Brian Bear</w:t>
              </w:r>
            </w:hyperlink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on page 3 and 4 </w:t>
            </w:r>
            <w:r w:rsidRPr="00E3437D"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  <w:t xml:space="preserve">and do page 17 (history of the Teddy Bear ) </w:t>
            </w:r>
          </w:p>
          <w:p w14:paraId="48B54296" w14:textId="7777777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DA6D03" w14:textId="7777777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DB59C95" w14:textId="7777777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6709C333" w14:textId="7777777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672DEC91" w14:textId="67D95C47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980CAA9" w14:textId="72FD2F50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36" w:type="dxa"/>
            <w:vAlign w:val="center"/>
          </w:tcPr>
          <w:p w14:paraId="1E27219A" w14:textId="1433275E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Reread </w:t>
            </w:r>
            <w:hyperlink r:id="rId19" w:history="1">
              <w:r w:rsidRPr="00E3437D">
                <w:rPr>
                  <w:rFonts w:asciiTheme="minorHAnsi" w:hAnsiTheme="minorHAnsi" w:cstheme="minorHAnsi"/>
                  <w:bCs/>
                  <w:color w:val="0563C1"/>
                  <w:sz w:val="18"/>
                  <w:szCs w:val="18"/>
                  <w:u w:val="single"/>
                </w:rPr>
                <w:t>Brian Bear</w:t>
              </w:r>
            </w:hyperlink>
            <w:r w:rsidRPr="00E3437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on page 3 and 4 and </w:t>
            </w:r>
            <w:r w:rsidRPr="00E3437D">
              <w:rPr>
                <w:rStyle w:val="Hyperlink"/>
                <w:rFonts w:asciiTheme="minorHAnsi" w:hAnsiTheme="minorHAnsi" w:cstheme="minorHAnsi"/>
                <w:color w:val="000000" w:themeColor="text1"/>
                <w:sz w:val="18"/>
                <w:szCs w:val="18"/>
                <w:u w:val="none"/>
              </w:rPr>
              <w:t xml:space="preserve">complete </w:t>
            </w:r>
            <w:r w:rsidRPr="00E3437D"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  <w:t xml:space="preserve">page 18 (make a bear mask and make up your own adventure) </w:t>
            </w:r>
          </w:p>
          <w:p w14:paraId="51447999" w14:textId="0C249D1B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</w:p>
          <w:p w14:paraId="6B4AFB0F" w14:textId="77777777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</w:p>
          <w:p w14:paraId="0C6985C5" w14:textId="1F534E9F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</w:p>
          <w:p w14:paraId="59FBE361" w14:textId="2F4EF43B" w:rsidR="00485A70" w:rsidRPr="00E3437D" w:rsidRDefault="00485A70" w:rsidP="00485A70">
            <w:pPr>
              <w:spacing w:after="0" w:line="240" w:lineRule="auto"/>
              <w:jc w:val="both"/>
              <w:rPr>
                <w:rStyle w:val="Hyperlink"/>
                <w:rFonts w:asciiTheme="minorHAnsi" w:hAnsiTheme="minorHAnsi" w:cstheme="minorHAnsi"/>
                <w:bCs/>
                <w:color w:val="auto"/>
                <w:sz w:val="18"/>
                <w:szCs w:val="18"/>
                <w:u w:val="none"/>
              </w:rPr>
            </w:pPr>
          </w:p>
          <w:p w14:paraId="1033602D" w14:textId="6BF6EC50" w:rsidR="00485A70" w:rsidRPr="00E3437D" w:rsidRDefault="00485A70" w:rsidP="00485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85A70" w:rsidRPr="002F65D4" w14:paraId="4DCCB7C1" w14:textId="77777777" w:rsidTr="00C11C5E">
        <w:trPr>
          <w:trHeight w:val="1650"/>
        </w:trPr>
        <w:tc>
          <w:tcPr>
            <w:tcW w:w="1350" w:type="dxa"/>
            <w:shd w:val="clear" w:color="auto" w:fill="E7E6E6"/>
            <w:vAlign w:val="center"/>
          </w:tcPr>
          <w:p w14:paraId="1C8EC26D" w14:textId="77777777" w:rsidR="00485A70" w:rsidRPr="002F65D4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2510" w:type="dxa"/>
            <w:vAlign w:val="center"/>
          </w:tcPr>
          <w:p w14:paraId="1AA818A0" w14:textId="472F2518" w:rsidR="00485A70" w:rsidRPr="00DE5E4F" w:rsidRDefault="00485A70" w:rsidP="00485A70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DE5E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Listen to </w:t>
            </w:r>
            <w:hyperlink r:id="rId20" w:history="1">
              <w:r w:rsidRPr="00DE5E4F">
                <w:rPr>
                  <w:rStyle w:val="Hyperlink"/>
                  <w:rFonts w:asciiTheme="minorHAnsi" w:hAnsiTheme="minorHAnsi" w:cstheme="minorHAnsi"/>
                  <w:b/>
                  <w:bCs/>
                  <w:sz w:val="18"/>
                  <w:szCs w:val="18"/>
                </w:rPr>
                <w:t>audio version of Brian Bear</w:t>
              </w:r>
            </w:hyperlink>
            <w:r w:rsidRPr="00DE5E4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here</w:t>
            </w:r>
          </w:p>
          <w:p w14:paraId="3D01689C" w14:textId="618E58D4" w:rsidR="00485A70" w:rsidRPr="00DE5E4F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719B0C9" w14:textId="752DCC29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4C1FAA0" w14:textId="44D6A491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056E33C" w14:textId="10584DBD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3DB47E7" w14:textId="536F4A3C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69EFDB6" w14:textId="5C08855C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487" w:type="dxa"/>
            <w:vAlign w:val="center"/>
          </w:tcPr>
          <w:p w14:paraId="4D4F2726" w14:textId="1B77EAD0" w:rsidR="00485A70" w:rsidRDefault="00485A70" w:rsidP="00485A70">
            <w:pPr>
              <w:pStyle w:val="NoSpacing"/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</w:pPr>
            <w:r w:rsidRPr="00392F89"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  <w:t>Listen to </w:t>
            </w:r>
            <w:hyperlink r:id="rId21" w:tgtFrame="_blank" w:history="1">
              <w:r w:rsidRPr="00392F89">
                <w:rPr>
                  <w:rStyle w:val="normaltextrun"/>
                  <w:rFonts w:asciiTheme="minorHAnsi" w:hAnsiTheme="minorHAnsi" w:cs="Arial"/>
                  <w:color w:val="1155CC"/>
                  <w:sz w:val="18"/>
                  <w:szCs w:val="18"/>
                  <w:u w:val="single"/>
                  <w:shd w:val="clear" w:color="auto" w:fill="FFFFFF"/>
                </w:rPr>
                <w:t>Hey! Get off our Train</w:t>
              </w:r>
            </w:hyperlink>
            <w:r w:rsidRPr="00392F89"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  <w:t>. Ask your child to order the events from the story using simple sentences, illustrations or bo</w:t>
            </w:r>
            <w:r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  <w:t>th.</w:t>
            </w:r>
          </w:p>
          <w:p w14:paraId="6277E469" w14:textId="799E7C2C" w:rsidR="00485A70" w:rsidRDefault="00485A70" w:rsidP="00485A70">
            <w:pPr>
              <w:pStyle w:val="NoSpacing"/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</w:pPr>
          </w:p>
          <w:p w14:paraId="500EA11D" w14:textId="77777777" w:rsidR="00485A70" w:rsidRPr="00392F89" w:rsidRDefault="00485A70" w:rsidP="00485A70">
            <w:pPr>
              <w:pStyle w:val="NoSpacing"/>
              <w:rPr>
                <w:rStyle w:val="normaltextrun"/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</w:pPr>
          </w:p>
          <w:p w14:paraId="523AF812" w14:textId="60B9C67C" w:rsidR="00485A70" w:rsidRPr="00392F89" w:rsidRDefault="00485A70" w:rsidP="00485A70">
            <w:pPr>
              <w:pStyle w:val="NoSpacing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517" w:type="dxa"/>
            <w:vAlign w:val="center"/>
          </w:tcPr>
          <w:p w14:paraId="6E30ADBE" w14:textId="7DB964D3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sz w:val="16"/>
                <w:szCs w:val="16"/>
              </w:rPr>
              <w:t xml:space="preserve">Choose a book from </w:t>
            </w:r>
            <w:hyperlink r:id="rId22" w:history="1">
              <w:r w:rsidRPr="0009305E">
                <w:rPr>
                  <w:rStyle w:val="Hyperlink"/>
                  <w:rFonts w:asciiTheme="minorHAnsi" w:hAnsiTheme="minorHAnsi" w:cstheme="minorHAnsi"/>
                  <w:sz w:val="16"/>
                  <w:szCs w:val="16"/>
                </w:rPr>
                <w:t>Oxford Owl</w:t>
              </w:r>
            </w:hyperlink>
          </w:p>
          <w:p w14:paraId="5C86573F" w14:textId="77777777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Login = WSR12 password = bcps</w:t>
            </w:r>
          </w:p>
          <w:p w14:paraId="22F6B955" w14:textId="28CDE43B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CB6B12E" w14:textId="47D3C9EF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Storytim</w:t>
            </w:r>
            <w:r w:rsidRPr="0009305E">
              <w:rPr>
                <w:rFonts w:asciiTheme="minorHAnsi" w:hAnsiTheme="minorHAnsi" w:cstheme="minorHAnsi"/>
                <w:sz w:val="16"/>
                <w:szCs w:val="16"/>
              </w:rPr>
              <w:t xml:space="preserve">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– see attached PDF on blog page </w:t>
            </w:r>
          </w:p>
          <w:p w14:paraId="2F8AF953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DA400E" w14:textId="3CE9C650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F69B1CB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B4BB397" w14:textId="74D843A2" w:rsidR="00485A70" w:rsidRPr="00392F89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351" w:type="dxa"/>
            <w:vAlign w:val="center"/>
          </w:tcPr>
          <w:p w14:paraId="5B6DF11C" w14:textId="09D70D53" w:rsidR="00485A70" w:rsidRPr="00392F89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92F89">
              <w:rPr>
                <w:rFonts w:asciiTheme="minorHAnsi" w:hAnsiTheme="minorHAnsi" w:cs="Arial"/>
                <w:color w:val="000000"/>
                <w:sz w:val="18"/>
                <w:szCs w:val="18"/>
                <w:shd w:val="clear" w:color="auto" w:fill="FFFFFF"/>
              </w:rPr>
              <w:t>Look through a newspaper or magazine and list the different types of transport found. Record these in a table. </w:t>
            </w:r>
          </w:p>
          <w:p w14:paraId="25274532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Storytim</w:t>
            </w:r>
            <w:r w:rsidRPr="0009305E">
              <w:rPr>
                <w:rFonts w:asciiTheme="minorHAnsi" w:hAnsiTheme="minorHAnsi" w:cstheme="minorHAnsi"/>
                <w:sz w:val="16"/>
                <w:szCs w:val="16"/>
              </w:rPr>
              <w:t xml:space="preserve">e – see attached PDF on blog page </w:t>
            </w:r>
          </w:p>
          <w:p w14:paraId="0E6350CC" w14:textId="78FE2D03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36" w:type="dxa"/>
            <w:vAlign w:val="center"/>
          </w:tcPr>
          <w:p w14:paraId="4836D21F" w14:textId="77777777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sz w:val="16"/>
                <w:szCs w:val="16"/>
              </w:rPr>
              <w:t xml:space="preserve">Choose a book from </w:t>
            </w:r>
            <w:hyperlink r:id="rId23" w:history="1">
              <w:r w:rsidRPr="0009305E">
                <w:rPr>
                  <w:rStyle w:val="Hyperlink"/>
                  <w:rFonts w:asciiTheme="minorHAnsi" w:hAnsiTheme="minorHAnsi" w:cstheme="minorHAnsi"/>
                  <w:sz w:val="16"/>
                  <w:szCs w:val="16"/>
                </w:rPr>
                <w:t>Oxford Owl</w:t>
              </w:r>
            </w:hyperlink>
          </w:p>
          <w:p w14:paraId="7A27C7AD" w14:textId="77777777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Login = WSR12 password = bcps</w:t>
            </w:r>
          </w:p>
          <w:p w14:paraId="63241E93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BB5C870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9305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Storytim</w:t>
            </w:r>
            <w:r w:rsidRPr="0009305E">
              <w:rPr>
                <w:rFonts w:asciiTheme="minorHAnsi" w:hAnsiTheme="minorHAnsi" w:cstheme="minorHAnsi"/>
                <w:sz w:val="16"/>
                <w:szCs w:val="16"/>
              </w:rPr>
              <w:t xml:space="preserve">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– see attached PDF on blog page </w:t>
            </w:r>
          </w:p>
          <w:p w14:paraId="54D2DF90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E391E87" w14:textId="07D76521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4F60F4" w14:textId="287823C1" w:rsidR="00485A70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9E4513" w14:textId="13EB84CF" w:rsidR="00485A70" w:rsidRPr="0009305E" w:rsidRDefault="00485A70" w:rsidP="00485A70">
            <w:pPr>
              <w:pStyle w:val="NoSpacing"/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</w:tr>
      <w:tr w:rsidR="00485A70" w:rsidRPr="002F65D4" w14:paraId="0F549173" w14:textId="77777777" w:rsidTr="009C1A6C">
        <w:trPr>
          <w:trHeight w:val="3135"/>
        </w:trPr>
        <w:tc>
          <w:tcPr>
            <w:tcW w:w="1350" w:type="dxa"/>
            <w:shd w:val="clear" w:color="auto" w:fill="E7E6E6"/>
            <w:vAlign w:val="center"/>
          </w:tcPr>
          <w:p w14:paraId="75343925" w14:textId="77777777" w:rsidR="00485A70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Spellings/</w:t>
            </w:r>
          </w:p>
          <w:p w14:paraId="1F0D819D" w14:textId="2D7178CE" w:rsidR="00485A70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phonics</w:t>
            </w:r>
          </w:p>
          <w:p w14:paraId="7DA469BB" w14:textId="4596A53F" w:rsidR="00485A70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B23663" w14:textId="2891B688" w:rsidR="00485A70" w:rsidRPr="001246F3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2510" w:type="dxa"/>
            <w:vAlign w:val="center"/>
          </w:tcPr>
          <w:p w14:paraId="5965367A" w14:textId="1AE7DBA9" w:rsidR="00485A70" w:rsidRPr="00D14FB3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A95854">
              <w:rPr>
                <w:sz w:val="16"/>
                <w:szCs w:val="16"/>
              </w:rPr>
              <w:t xml:space="preserve">ontinue to use teach your monster to read. </w:t>
            </w:r>
          </w:p>
          <w:p w14:paraId="114EB3E2" w14:textId="5B9E8C5C" w:rsidR="00485A70" w:rsidRPr="00FE1503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FE1503">
              <w:rPr>
                <w:b/>
                <w:bCs/>
                <w:sz w:val="16"/>
                <w:szCs w:val="16"/>
              </w:rPr>
              <w:fldChar w:fldCharType="begin"/>
            </w:r>
            <w:r w:rsidRPr="00FE1503">
              <w:rPr>
                <w:b/>
                <w:bCs/>
                <w:sz w:val="16"/>
                <w:szCs w:val="16"/>
              </w:rPr>
              <w:instrText xml:space="preserve"> HYPERLINK "https://www.teachyourmonstertoread.com/" </w:instrText>
            </w:r>
            <w:r w:rsidRPr="00FE1503">
              <w:rPr>
                <w:b/>
                <w:bCs/>
                <w:sz w:val="16"/>
                <w:szCs w:val="16"/>
              </w:rPr>
              <w:fldChar w:fldCharType="separate"/>
            </w:r>
            <w:r w:rsidRPr="00FE1503">
              <w:rPr>
                <w:rStyle w:val="Hyperlink"/>
                <w:b/>
                <w:bCs/>
                <w:sz w:val="16"/>
                <w:szCs w:val="16"/>
              </w:rPr>
              <w:t>www.teachyourmonst</w:t>
            </w:r>
          </w:p>
          <w:p w14:paraId="3C6A3FD6" w14:textId="24F620A2" w:rsidR="00485A70" w:rsidRPr="00FE1503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FE1503">
              <w:rPr>
                <w:rStyle w:val="Hyperlink"/>
                <w:b/>
                <w:bCs/>
                <w:sz w:val="16"/>
                <w:szCs w:val="16"/>
              </w:rPr>
              <w:t>ertoread.com</w:t>
            </w:r>
          </w:p>
          <w:p w14:paraId="07982C8B" w14:textId="3CCD24F7" w:rsidR="00485A70" w:rsidRPr="00FE1503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FE1503">
              <w:rPr>
                <w:b/>
                <w:bCs/>
                <w:sz w:val="16"/>
                <w:szCs w:val="16"/>
              </w:rPr>
              <w:fldChar w:fldCharType="end"/>
            </w:r>
            <w:r w:rsidRPr="00FE1503">
              <w:rPr>
                <w:sz w:val="16"/>
                <w:szCs w:val="16"/>
              </w:rPr>
              <w:t>(free to set up an account on laptop/home computer)</w:t>
            </w:r>
          </w:p>
          <w:p w14:paraId="614ED6C2" w14:textId="77777777" w:rsidR="00485A70" w:rsidRDefault="00485A70" w:rsidP="00485A70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14:paraId="5BDB432C" w14:textId="1AE26F08" w:rsidR="00485A70" w:rsidRPr="002C4877" w:rsidRDefault="00485A70" w:rsidP="00485A7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C4877">
              <w:rPr>
                <w:b/>
                <w:bCs/>
                <w:sz w:val="18"/>
                <w:szCs w:val="18"/>
              </w:rPr>
              <w:t xml:space="preserve">Phase 4: Adjacent consonants </w:t>
            </w:r>
          </w:p>
          <w:p w14:paraId="7BCA45E4" w14:textId="2759DBA1" w:rsidR="00485A70" w:rsidRDefault="001E4254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  <w:hyperlink r:id="rId24" w:history="1">
              <w:r w:rsidR="00485A70" w:rsidRPr="002C4877">
                <w:rPr>
                  <w:rStyle w:val="Hyperlink"/>
                  <w:bCs/>
                  <w:sz w:val="18"/>
                  <w:szCs w:val="18"/>
                </w:rPr>
                <w:t>Lesson 36 – click here</w:t>
              </w:r>
            </w:hyperlink>
          </w:p>
          <w:p w14:paraId="6655F2B6" w14:textId="77777777" w:rsidR="00485A70" w:rsidRPr="002C4877" w:rsidRDefault="00485A70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4CEA6B50" w14:textId="254117DF" w:rsidR="00485A70" w:rsidRPr="007457E7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 w:rsidRPr="001B464B">
              <w:rPr>
                <w:rFonts w:cs="Calibri"/>
                <w:b/>
                <w:bCs/>
                <w:sz w:val="16"/>
                <w:szCs w:val="16"/>
              </w:rPr>
              <w:t>Follow up sound using games on Phonics Play:</w:t>
            </w:r>
          </w:p>
          <w:p w14:paraId="2B4DEE46" w14:textId="29696F95" w:rsidR="00485A70" w:rsidRDefault="001E4254" w:rsidP="00485A70">
            <w:pPr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5" w:history="1">
              <w:r w:rsidR="00485A70" w:rsidRPr="00F51E3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https://new.phonicsplay.co.uk/</w:t>
              </w:r>
            </w:hyperlink>
          </w:p>
          <w:p w14:paraId="2FD0CAEE" w14:textId="77777777" w:rsidR="00485A70" w:rsidRDefault="00485A70" w:rsidP="00485A70">
            <w:pPr>
              <w:pStyle w:val="NoSpacing"/>
              <w:rPr>
                <w:rFonts w:ascii="Calibri Light" w:hAnsi="Calibri Light" w:cs="Calibri Light"/>
                <w:color w:val="0D0D0D"/>
                <w:sz w:val="16"/>
                <w:szCs w:val="16"/>
              </w:rPr>
            </w:pPr>
          </w:p>
          <w:p w14:paraId="02015DDF" w14:textId="0F83012D" w:rsidR="00485A70" w:rsidRPr="00B476D7" w:rsidRDefault="00485A70" w:rsidP="00485A70">
            <w:pPr>
              <w:pStyle w:val="NoSpacing"/>
              <w:rPr>
                <w:rFonts w:ascii="Calibri Light" w:hAnsi="Calibri Light" w:cs="Calibri Light"/>
                <w:color w:val="0D0D0D"/>
                <w:sz w:val="16"/>
                <w:szCs w:val="16"/>
              </w:rPr>
            </w:pPr>
          </w:p>
        </w:tc>
        <w:tc>
          <w:tcPr>
            <w:tcW w:w="2487" w:type="dxa"/>
            <w:vAlign w:val="center"/>
          </w:tcPr>
          <w:p w14:paraId="04C6BC78" w14:textId="4E5A776C" w:rsidR="00485A70" w:rsidRPr="001404AD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04AD">
              <w:rPr>
                <w:sz w:val="16"/>
                <w:szCs w:val="16"/>
              </w:rPr>
              <w:t xml:space="preserve">Continue to use teach your monster to read. </w:t>
            </w:r>
          </w:p>
          <w:p w14:paraId="57390303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begin"/>
            </w:r>
            <w:r w:rsidRPr="001404AD">
              <w:rPr>
                <w:b/>
                <w:bCs/>
                <w:sz w:val="16"/>
                <w:szCs w:val="16"/>
              </w:rPr>
              <w:instrText xml:space="preserve"> HYPERLINK "https://www.teachyourmonstertoread.com/" </w:instrText>
            </w:r>
            <w:r w:rsidRPr="001404AD">
              <w:rPr>
                <w:b/>
                <w:bCs/>
                <w:sz w:val="16"/>
                <w:szCs w:val="16"/>
              </w:rPr>
              <w:fldChar w:fldCharType="separate"/>
            </w:r>
            <w:r w:rsidRPr="001404AD">
              <w:rPr>
                <w:rStyle w:val="Hyperlink"/>
                <w:b/>
                <w:bCs/>
                <w:sz w:val="16"/>
                <w:szCs w:val="16"/>
              </w:rPr>
              <w:t>www.teachyourmonst</w:t>
            </w:r>
          </w:p>
          <w:p w14:paraId="41356581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rStyle w:val="Hyperlink"/>
                <w:b/>
                <w:bCs/>
                <w:sz w:val="16"/>
                <w:szCs w:val="16"/>
              </w:rPr>
              <w:t>ertoread.com</w:t>
            </w:r>
          </w:p>
          <w:p w14:paraId="62F7B1D0" w14:textId="77777777" w:rsidR="00485A70" w:rsidRPr="00FE1503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end"/>
            </w:r>
            <w:r w:rsidRPr="00FE1503">
              <w:rPr>
                <w:sz w:val="16"/>
                <w:szCs w:val="16"/>
              </w:rPr>
              <w:t>(free to set up an account on laptop/home computer)</w:t>
            </w:r>
          </w:p>
          <w:p w14:paraId="0DA5A6EF" w14:textId="77777777" w:rsidR="00485A70" w:rsidRDefault="00485A70" w:rsidP="00485A7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D26FDBC" w14:textId="0776502F" w:rsidR="00485A70" w:rsidRPr="00E20968" w:rsidRDefault="00485A70" w:rsidP="00485A7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20968">
              <w:rPr>
                <w:b/>
                <w:bCs/>
                <w:sz w:val="18"/>
                <w:szCs w:val="18"/>
              </w:rPr>
              <w:t>Phase 4: Adjacent consonants</w:t>
            </w:r>
          </w:p>
          <w:p w14:paraId="4C3B42DE" w14:textId="62534095" w:rsidR="00485A70" w:rsidRDefault="001E4254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  <w:hyperlink r:id="rId26" w:history="1">
              <w:r w:rsidR="00485A70" w:rsidRPr="002C4877">
                <w:rPr>
                  <w:rStyle w:val="Hyperlink"/>
                  <w:bCs/>
                  <w:sz w:val="18"/>
                  <w:szCs w:val="18"/>
                </w:rPr>
                <w:t>Lesson 37 – click here</w:t>
              </w:r>
            </w:hyperlink>
          </w:p>
          <w:p w14:paraId="2074121A" w14:textId="603B2EA4" w:rsidR="00485A70" w:rsidRDefault="00485A70" w:rsidP="00485A7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</w:p>
          <w:p w14:paraId="2947A2C3" w14:textId="0B784823" w:rsidR="00485A70" w:rsidRPr="007457E7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 w:rsidRPr="001404AD">
              <w:rPr>
                <w:rFonts w:cs="Calibri"/>
                <w:b/>
                <w:bCs/>
                <w:sz w:val="16"/>
                <w:szCs w:val="16"/>
              </w:rPr>
              <w:t>Follow up sound using games on Phonics Play:</w:t>
            </w:r>
          </w:p>
          <w:p w14:paraId="2E621CFA" w14:textId="522708D3" w:rsidR="00485A70" w:rsidRDefault="001E4254" w:rsidP="00485A70">
            <w:pPr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7" w:history="1">
              <w:r w:rsidR="00485A70" w:rsidRPr="00F51E3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https://new.phonicsplay.co.uk/</w:t>
              </w:r>
            </w:hyperlink>
          </w:p>
          <w:p w14:paraId="40C2151E" w14:textId="77777777" w:rsidR="00485A70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18C5EF" w14:textId="77777777" w:rsidR="00485A70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7AF3C8" w14:textId="70B104F9" w:rsidR="00485A70" w:rsidRPr="00361B2A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7" w:type="dxa"/>
            <w:vAlign w:val="center"/>
          </w:tcPr>
          <w:p w14:paraId="372E8A70" w14:textId="77777777" w:rsidR="00485A70" w:rsidRPr="001404AD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04AD">
              <w:rPr>
                <w:sz w:val="16"/>
                <w:szCs w:val="16"/>
              </w:rPr>
              <w:t xml:space="preserve">Continue to use teach your monster to read. </w:t>
            </w:r>
          </w:p>
          <w:p w14:paraId="0F81BFE2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begin"/>
            </w:r>
            <w:r w:rsidRPr="001404AD">
              <w:rPr>
                <w:b/>
                <w:bCs/>
                <w:sz w:val="16"/>
                <w:szCs w:val="16"/>
              </w:rPr>
              <w:instrText xml:space="preserve"> HYPERLINK "https://www.teachyourmonstertoread.com/" </w:instrText>
            </w:r>
            <w:r w:rsidRPr="001404AD">
              <w:rPr>
                <w:b/>
                <w:bCs/>
                <w:sz w:val="16"/>
                <w:szCs w:val="16"/>
              </w:rPr>
              <w:fldChar w:fldCharType="separate"/>
            </w:r>
            <w:r w:rsidRPr="001404AD">
              <w:rPr>
                <w:rStyle w:val="Hyperlink"/>
                <w:b/>
                <w:bCs/>
                <w:sz w:val="16"/>
                <w:szCs w:val="16"/>
              </w:rPr>
              <w:t>www.teachyourmonst</w:t>
            </w:r>
          </w:p>
          <w:p w14:paraId="7FAB08BB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rStyle w:val="Hyperlink"/>
                <w:b/>
                <w:bCs/>
                <w:sz w:val="16"/>
                <w:szCs w:val="16"/>
              </w:rPr>
              <w:t>ertoread.com</w:t>
            </w:r>
          </w:p>
          <w:p w14:paraId="25D675E2" w14:textId="77777777" w:rsidR="00485A70" w:rsidRPr="00FE1503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end"/>
            </w:r>
            <w:r w:rsidRPr="00FE1503">
              <w:rPr>
                <w:sz w:val="16"/>
                <w:szCs w:val="16"/>
              </w:rPr>
              <w:t>(free to set up an account on laptop/home computer)</w:t>
            </w:r>
          </w:p>
          <w:p w14:paraId="2C58DC69" w14:textId="77777777" w:rsidR="00485A70" w:rsidRDefault="00485A70" w:rsidP="00485A7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</w:p>
          <w:p w14:paraId="0859F47A" w14:textId="5D9BA09C" w:rsidR="00485A70" w:rsidRPr="00E20968" w:rsidRDefault="00485A70" w:rsidP="00485A7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20968">
              <w:rPr>
                <w:b/>
                <w:bCs/>
                <w:sz w:val="18"/>
                <w:szCs w:val="18"/>
              </w:rPr>
              <w:t>Phase 4: longer words</w:t>
            </w:r>
          </w:p>
          <w:p w14:paraId="3D192F0D" w14:textId="78C1C35F" w:rsidR="00485A70" w:rsidRDefault="001E4254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  <w:hyperlink r:id="rId28" w:history="1">
              <w:r w:rsidR="00485A70" w:rsidRPr="002C4877">
                <w:rPr>
                  <w:rStyle w:val="Hyperlink"/>
                  <w:bCs/>
                  <w:sz w:val="18"/>
                  <w:szCs w:val="18"/>
                </w:rPr>
                <w:t>Lesson 38 – click here</w:t>
              </w:r>
            </w:hyperlink>
          </w:p>
          <w:p w14:paraId="59073A45" w14:textId="66180D61" w:rsidR="00485A70" w:rsidRDefault="00485A70" w:rsidP="00485A70">
            <w:pPr>
              <w:spacing w:after="0" w:line="240" w:lineRule="auto"/>
            </w:pPr>
            <w:r>
              <w:rPr>
                <w:rFonts w:cs="Calibri"/>
                <w:b/>
                <w:bCs/>
                <w:sz w:val="14"/>
                <w:szCs w:val="14"/>
              </w:rPr>
              <w:fldChar w:fldCharType="begin"/>
            </w:r>
            <w:r>
              <w:rPr>
                <w:rFonts w:cs="Calibri"/>
                <w:b/>
                <w:bCs/>
                <w:sz w:val="14"/>
                <w:szCs w:val="14"/>
              </w:rPr>
              <w:instrText xml:space="preserve"> HYPERLINK "https://www.youtube.com/watch?v=1TB0vtdomVE&amp;feature=youtu.be" </w:instrText>
            </w:r>
            <w:r>
              <w:rPr>
                <w:rFonts w:cs="Calibri"/>
                <w:b/>
                <w:bCs/>
                <w:sz w:val="14"/>
                <w:szCs w:val="14"/>
              </w:rPr>
              <w:fldChar w:fldCharType="separate"/>
            </w:r>
          </w:p>
          <w:p w14:paraId="2352E082" w14:textId="45B989C0" w:rsidR="00485A70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4"/>
                <w:szCs w:val="14"/>
              </w:rPr>
              <w:fldChar w:fldCharType="end"/>
            </w:r>
            <w:r w:rsidRPr="001404AD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</w:p>
          <w:p w14:paraId="1B9301F4" w14:textId="334CC5F4" w:rsidR="00485A70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 w:rsidRPr="001404AD">
              <w:rPr>
                <w:rFonts w:cs="Calibri"/>
                <w:b/>
                <w:bCs/>
                <w:sz w:val="16"/>
                <w:szCs w:val="16"/>
              </w:rPr>
              <w:t xml:space="preserve">Follow up sound using games on </w:t>
            </w:r>
          </w:p>
          <w:p w14:paraId="0ADBAD72" w14:textId="6E9314D4" w:rsidR="00485A70" w:rsidRPr="007457E7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 xml:space="preserve">Phonics </w:t>
            </w:r>
            <w:r w:rsidRPr="001404AD">
              <w:rPr>
                <w:rFonts w:cs="Calibri"/>
                <w:b/>
                <w:bCs/>
                <w:sz w:val="16"/>
                <w:szCs w:val="16"/>
              </w:rPr>
              <w:t>Play:</w:t>
            </w:r>
          </w:p>
          <w:p w14:paraId="4C1E36F4" w14:textId="77777777" w:rsidR="00485A70" w:rsidRDefault="001E4254" w:rsidP="00485A70">
            <w:pPr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9" w:history="1">
              <w:r w:rsidR="00485A70" w:rsidRPr="00F51E3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https://new.phonicsplay.co.uk/</w:t>
              </w:r>
            </w:hyperlink>
          </w:p>
          <w:p w14:paraId="6E3BC2B4" w14:textId="77777777" w:rsidR="00485A70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9A8414" w14:textId="1B6E36DF" w:rsidR="00485A70" w:rsidRPr="00D14762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1" w:type="dxa"/>
            <w:vAlign w:val="center"/>
          </w:tcPr>
          <w:p w14:paraId="08091DBE" w14:textId="77777777" w:rsidR="00485A70" w:rsidRPr="001404AD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04AD">
              <w:rPr>
                <w:sz w:val="16"/>
                <w:szCs w:val="16"/>
              </w:rPr>
              <w:t xml:space="preserve">Continue to use teach your monster to read. </w:t>
            </w:r>
          </w:p>
          <w:p w14:paraId="60C6C8E7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begin"/>
            </w:r>
            <w:r w:rsidRPr="001404AD">
              <w:rPr>
                <w:b/>
                <w:bCs/>
                <w:sz w:val="16"/>
                <w:szCs w:val="16"/>
              </w:rPr>
              <w:instrText xml:space="preserve"> HYPERLINK "https://www.teachyourmonstertoread.com/" </w:instrText>
            </w:r>
            <w:r w:rsidRPr="001404AD">
              <w:rPr>
                <w:b/>
                <w:bCs/>
                <w:sz w:val="16"/>
                <w:szCs w:val="16"/>
              </w:rPr>
              <w:fldChar w:fldCharType="separate"/>
            </w:r>
            <w:r w:rsidRPr="001404AD">
              <w:rPr>
                <w:rStyle w:val="Hyperlink"/>
                <w:b/>
                <w:bCs/>
                <w:sz w:val="16"/>
                <w:szCs w:val="16"/>
              </w:rPr>
              <w:t>www.teachyourmonst</w:t>
            </w:r>
          </w:p>
          <w:p w14:paraId="45163FAD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rStyle w:val="Hyperlink"/>
                <w:b/>
                <w:bCs/>
                <w:sz w:val="16"/>
                <w:szCs w:val="16"/>
              </w:rPr>
              <w:t>ertoread.com</w:t>
            </w:r>
          </w:p>
          <w:p w14:paraId="3B78B0DE" w14:textId="77777777" w:rsidR="00485A70" w:rsidRPr="00FE1503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end"/>
            </w:r>
            <w:r w:rsidRPr="00FE1503">
              <w:rPr>
                <w:sz w:val="16"/>
                <w:szCs w:val="16"/>
              </w:rPr>
              <w:t>(free to set up an account on laptop/home computer)</w:t>
            </w:r>
          </w:p>
          <w:p w14:paraId="1E980DCF" w14:textId="73B1512B" w:rsidR="00485A70" w:rsidRPr="001404AD" w:rsidRDefault="00485A70" w:rsidP="00485A7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20D08C9" w14:textId="503F7F15" w:rsidR="00485A70" w:rsidRPr="00E20968" w:rsidRDefault="00485A70" w:rsidP="00485A7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20968">
              <w:rPr>
                <w:b/>
                <w:bCs/>
                <w:sz w:val="18"/>
                <w:szCs w:val="18"/>
              </w:rPr>
              <w:t>Phase 4: longer words</w:t>
            </w:r>
          </w:p>
          <w:p w14:paraId="728C045B" w14:textId="1C3F121D" w:rsidR="00485A70" w:rsidRDefault="001E4254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  <w:hyperlink r:id="rId30" w:history="1">
              <w:r w:rsidR="00485A70" w:rsidRPr="002C4877">
                <w:rPr>
                  <w:rStyle w:val="Hyperlink"/>
                  <w:bCs/>
                  <w:sz w:val="18"/>
                  <w:szCs w:val="18"/>
                </w:rPr>
                <w:t>Lesson 39 – click here</w:t>
              </w:r>
            </w:hyperlink>
          </w:p>
          <w:p w14:paraId="431E0AAA" w14:textId="77777777" w:rsidR="00485A70" w:rsidRPr="00C10096" w:rsidRDefault="00485A70" w:rsidP="00485A7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</w:p>
          <w:p w14:paraId="3DCE972E" w14:textId="43C62332" w:rsidR="00485A70" w:rsidRPr="00E8515E" w:rsidRDefault="00485A70" w:rsidP="00485A70">
            <w:pPr>
              <w:spacing w:after="0" w:line="240" w:lineRule="auto"/>
              <w:rPr>
                <w:rFonts w:cs="Calibri"/>
                <w:bCs/>
                <w:sz w:val="16"/>
                <w:szCs w:val="16"/>
              </w:rPr>
            </w:pPr>
          </w:p>
          <w:p w14:paraId="60CA732D" w14:textId="65D19163" w:rsidR="00485A70" w:rsidRPr="001404AD" w:rsidRDefault="00485A70" w:rsidP="00485A70">
            <w:pPr>
              <w:spacing w:after="0" w:line="240" w:lineRule="auto"/>
              <w:rPr>
                <w:rFonts w:cs="Calibri"/>
                <w:b/>
                <w:bCs/>
                <w:sz w:val="16"/>
                <w:szCs w:val="16"/>
              </w:rPr>
            </w:pPr>
            <w:r w:rsidRPr="001404AD">
              <w:rPr>
                <w:rFonts w:cs="Calibri"/>
                <w:b/>
                <w:bCs/>
                <w:sz w:val="16"/>
                <w:szCs w:val="16"/>
              </w:rPr>
              <w:t>Follow up sound using games on Phonics Play:</w:t>
            </w:r>
          </w:p>
          <w:p w14:paraId="4FFB2905" w14:textId="77777777" w:rsidR="00485A70" w:rsidRDefault="001E4254" w:rsidP="00485A70">
            <w:pPr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1" w:history="1">
              <w:r w:rsidR="00485A70" w:rsidRPr="00F51E3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https://new.phonicsplay.co.uk/</w:t>
              </w:r>
            </w:hyperlink>
          </w:p>
          <w:p w14:paraId="427BB944" w14:textId="77777777" w:rsidR="00485A70" w:rsidRDefault="00485A70" w:rsidP="00485A70">
            <w:pPr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4EF6DA11" w14:textId="716172BD" w:rsidR="00485A70" w:rsidRPr="001404AD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36" w:type="dxa"/>
            <w:vAlign w:val="center"/>
          </w:tcPr>
          <w:p w14:paraId="58D8E99E" w14:textId="77777777" w:rsidR="00485A70" w:rsidRPr="001404AD" w:rsidRDefault="00485A70" w:rsidP="00485A7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04AD">
              <w:rPr>
                <w:sz w:val="16"/>
                <w:szCs w:val="16"/>
              </w:rPr>
              <w:t xml:space="preserve">Continue to use teach your monster to read. </w:t>
            </w:r>
          </w:p>
          <w:p w14:paraId="14873096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begin"/>
            </w:r>
            <w:r w:rsidRPr="001404AD">
              <w:rPr>
                <w:b/>
                <w:bCs/>
                <w:sz w:val="16"/>
                <w:szCs w:val="16"/>
              </w:rPr>
              <w:instrText xml:space="preserve"> HYPERLINK "https://www.teachyourmonstertoread.com/" </w:instrText>
            </w:r>
            <w:r w:rsidRPr="001404AD">
              <w:rPr>
                <w:b/>
                <w:bCs/>
                <w:sz w:val="16"/>
                <w:szCs w:val="16"/>
              </w:rPr>
              <w:fldChar w:fldCharType="separate"/>
            </w:r>
            <w:r w:rsidRPr="001404AD">
              <w:rPr>
                <w:rStyle w:val="Hyperlink"/>
                <w:b/>
                <w:bCs/>
                <w:sz w:val="16"/>
                <w:szCs w:val="16"/>
              </w:rPr>
              <w:t>www.teachyourmonst</w:t>
            </w:r>
          </w:p>
          <w:p w14:paraId="215FAA55" w14:textId="77777777" w:rsidR="00485A70" w:rsidRPr="001404AD" w:rsidRDefault="00485A70" w:rsidP="00485A70">
            <w:pPr>
              <w:spacing w:after="0" w:line="240" w:lineRule="auto"/>
              <w:rPr>
                <w:rStyle w:val="Hyperlink"/>
                <w:b/>
                <w:bCs/>
                <w:sz w:val="16"/>
                <w:szCs w:val="16"/>
              </w:rPr>
            </w:pPr>
            <w:r w:rsidRPr="001404AD">
              <w:rPr>
                <w:rStyle w:val="Hyperlink"/>
                <w:b/>
                <w:bCs/>
                <w:sz w:val="16"/>
                <w:szCs w:val="16"/>
              </w:rPr>
              <w:t>ertoread.com</w:t>
            </w:r>
          </w:p>
          <w:p w14:paraId="2E0951F4" w14:textId="71606919" w:rsidR="00485A70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  <w:r w:rsidRPr="001404AD">
              <w:rPr>
                <w:b/>
                <w:bCs/>
                <w:sz w:val="16"/>
                <w:szCs w:val="16"/>
              </w:rPr>
              <w:fldChar w:fldCharType="end"/>
            </w:r>
            <w:r w:rsidRPr="00FE1503">
              <w:rPr>
                <w:sz w:val="16"/>
                <w:szCs w:val="16"/>
              </w:rPr>
              <w:t>(free to set up an account on laptop/home computer)</w:t>
            </w:r>
          </w:p>
          <w:p w14:paraId="1AACE57C" w14:textId="59D693D4" w:rsidR="00485A70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51F14329" w14:textId="4D2AFEFE" w:rsidR="00485A70" w:rsidRPr="00E20968" w:rsidRDefault="00485A70" w:rsidP="00485A7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20968">
              <w:rPr>
                <w:b/>
                <w:bCs/>
                <w:sz w:val="18"/>
                <w:szCs w:val="18"/>
              </w:rPr>
              <w:t>Phase 4: longer words</w:t>
            </w:r>
          </w:p>
          <w:p w14:paraId="0DA02769" w14:textId="5CD2FB6A" w:rsidR="00485A70" w:rsidRDefault="001E4254" w:rsidP="00485A70">
            <w:pPr>
              <w:spacing w:after="0" w:line="240" w:lineRule="auto"/>
              <w:rPr>
                <w:bCs/>
                <w:sz w:val="18"/>
                <w:szCs w:val="18"/>
              </w:rPr>
            </w:pPr>
            <w:hyperlink r:id="rId32" w:history="1">
              <w:r w:rsidR="00485A70" w:rsidRPr="002C4877">
                <w:rPr>
                  <w:rStyle w:val="Hyperlink"/>
                  <w:bCs/>
                  <w:sz w:val="18"/>
                  <w:szCs w:val="18"/>
                </w:rPr>
                <w:t>Lesson 40 – click here</w:t>
              </w:r>
            </w:hyperlink>
          </w:p>
          <w:p w14:paraId="3060D38A" w14:textId="77777777" w:rsidR="00485A70" w:rsidRPr="00C10096" w:rsidRDefault="00485A70" w:rsidP="00485A7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</w:p>
          <w:p w14:paraId="1D02F2E3" w14:textId="234110A7" w:rsidR="00485A70" w:rsidRPr="00E8515E" w:rsidRDefault="00485A70" w:rsidP="00485A70">
            <w:pPr>
              <w:spacing w:after="0" w:line="240" w:lineRule="auto"/>
              <w:rPr>
                <w:sz w:val="16"/>
                <w:szCs w:val="16"/>
              </w:rPr>
            </w:pPr>
          </w:p>
          <w:p w14:paraId="58F270B5" w14:textId="0CDA0744" w:rsidR="00485A70" w:rsidRPr="00C10096" w:rsidRDefault="00485A70" w:rsidP="00485A70">
            <w:pPr>
              <w:pStyle w:val="NoSpacing"/>
              <w:rPr>
                <w:b/>
                <w:sz w:val="14"/>
                <w:szCs w:val="14"/>
              </w:rPr>
            </w:pPr>
            <w:r w:rsidRPr="00C10096">
              <w:rPr>
                <w:b/>
                <w:sz w:val="16"/>
                <w:szCs w:val="16"/>
              </w:rPr>
              <w:t>Follow up sound using games on Phonics Play</w:t>
            </w:r>
            <w:r w:rsidRPr="00C10096">
              <w:rPr>
                <w:b/>
                <w:sz w:val="14"/>
                <w:szCs w:val="14"/>
              </w:rPr>
              <w:t>:</w:t>
            </w:r>
          </w:p>
          <w:p w14:paraId="701D0482" w14:textId="77777777" w:rsidR="00485A70" w:rsidRDefault="001E4254" w:rsidP="00485A70">
            <w:pPr>
              <w:pStyle w:val="NoSpacing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3" w:history="1">
              <w:r w:rsidR="00485A70" w:rsidRPr="00F51E3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https://new.phonicsplay.co.uk/</w:t>
              </w:r>
            </w:hyperlink>
          </w:p>
          <w:p w14:paraId="379A58B1" w14:textId="77777777" w:rsidR="00485A70" w:rsidRDefault="00485A70" w:rsidP="00485A70">
            <w:pPr>
              <w:pStyle w:val="NoSpacing"/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7C20BF37" w14:textId="2442F414" w:rsidR="00485A70" w:rsidRPr="00E237A7" w:rsidRDefault="00485A70" w:rsidP="00485A70">
            <w:pPr>
              <w:pStyle w:val="NoSpacing"/>
              <w:rPr>
                <w:rFonts w:ascii="Calibri Light" w:hAnsi="Calibri Light" w:cs="Calibri Light"/>
                <w:color w:val="0D0D0D"/>
                <w:sz w:val="16"/>
                <w:szCs w:val="16"/>
              </w:rPr>
            </w:pPr>
          </w:p>
        </w:tc>
      </w:tr>
      <w:tr w:rsidR="00485A70" w:rsidRPr="002F65D4" w14:paraId="3D164CA2" w14:textId="77777777" w:rsidTr="009C1A6C">
        <w:trPr>
          <w:trHeight w:val="5820"/>
        </w:trPr>
        <w:tc>
          <w:tcPr>
            <w:tcW w:w="1350" w:type="dxa"/>
            <w:shd w:val="clear" w:color="auto" w:fill="E7E6E6"/>
            <w:vAlign w:val="center"/>
          </w:tcPr>
          <w:p w14:paraId="3A5CB4FB" w14:textId="77777777" w:rsidR="00485A70" w:rsidRPr="002F65D4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Topic</w:t>
            </w:r>
          </w:p>
          <w:p w14:paraId="1197D09C" w14:textId="77777777" w:rsidR="00485A70" w:rsidRPr="002F65D4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Music</w:t>
            </w:r>
          </w:p>
          <w:p w14:paraId="082AB8D5" w14:textId="77777777" w:rsidR="00485A70" w:rsidRPr="002F65D4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PSHE</w:t>
            </w:r>
          </w:p>
          <w:p w14:paraId="6A0173C8" w14:textId="77777777" w:rsidR="00485A70" w:rsidRPr="002F65D4" w:rsidRDefault="00485A70" w:rsidP="00485A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5D4">
              <w:rPr>
                <w:rFonts w:ascii="Arial" w:hAnsi="Arial" w:cs="Arial"/>
                <w:b/>
                <w:bCs/>
                <w:sz w:val="24"/>
                <w:szCs w:val="24"/>
              </w:rPr>
              <w:t>Art</w:t>
            </w:r>
          </w:p>
        </w:tc>
        <w:tc>
          <w:tcPr>
            <w:tcW w:w="2510" w:type="dxa"/>
            <w:vAlign w:val="center"/>
          </w:tcPr>
          <w:p w14:paraId="46456EEF" w14:textId="3D26646F" w:rsidR="00485A70" w:rsidRPr="00D14067" w:rsidRDefault="00A36C46" w:rsidP="00485A7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Look at the video cli</w:t>
            </w:r>
            <w:r w:rsidR="00485A70" w:rsidRPr="00D14067">
              <w:rPr>
                <w:b/>
                <w:sz w:val="20"/>
                <w:szCs w:val="20"/>
              </w:rPr>
              <w:t xml:space="preserve">p – </w:t>
            </w:r>
            <w:hyperlink r:id="rId34" w:history="1">
              <w:r w:rsidR="00485A70" w:rsidRPr="00D14067">
                <w:rPr>
                  <w:rStyle w:val="Hyperlink"/>
                  <w:b/>
                  <w:sz w:val="20"/>
                  <w:szCs w:val="20"/>
                </w:rPr>
                <w:t>How do planes work?</w:t>
              </w:r>
            </w:hyperlink>
          </w:p>
          <w:p w14:paraId="53AB0606" w14:textId="6BD7863B" w:rsidR="00485A70" w:rsidRDefault="00485A70" w:rsidP="00485A70">
            <w:pPr>
              <w:widowControl w:val="0"/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Make Paper Planes</w:t>
            </w:r>
          </w:p>
          <w:p w14:paraId="6312E420" w14:textId="66C6988F" w:rsidR="00485A70" w:rsidRDefault="00485A70" w:rsidP="00485A7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paper airplanes using this </w:t>
            </w:r>
            <w:hyperlink r:id="rId35" w:anchor="/1-1-1-1-1-1-1-1-2">
              <w:r>
                <w:rPr>
                  <w:color w:val="1155CC"/>
                  <w:sz w:val="20"/>
                  <w:szCs w:val="20"/>
                  <w:u w:val="single"/>
                </w:rPr>
                <w:t>guide.</w:t>
              </w:r>
            </w:hyperlink>
            <w:r>
              <w:rPr>
                <w:sz w:val="20"/>
                <w:szCs w:val="20"/>
              </w:rPr>
              <w:t xml:space="preserve"> Ask your child/ children to come up with a name for their airplane and write this on the side. Have a competition to see whose airplane will fly the furthest/ highest. You could ask them to create a certificate for the winner. </w:t>
            </w:r>
          </w:p>
          <w:p w14:paraId="4A96BB32" w14:textId="77777777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56D9E127" w14:textId="77777777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218C7BBF" w14:textId="5C9ABF7B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37B0C7D9" w14:textId="13EF9478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691F81C1" w14:textId="77777777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71D6A628" w14:textId="77777777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757AE9D2" w14:textId="3F360680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16A43538" w14:textId="349A5B38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20AA3DD3" w14:textId="77777777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717CC772" w14:textId="5AFC4EEF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1C6CFDAB" w14:textId="1C4C509B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36BD08BA" w14:textId="0D0486D0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01B498BB" w14:textId="0853F622" w:rsidR="00485A70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5F7BFA75" w14:textId="64BE6BC5" w:rsidR="00485A70" w:rsidRPr="0009305E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487" w:type="dxa"/>
            <w:vAlign w:val="center"/>
          </w:tcPr>
          <w:p w14:paraId="45B86EF9" w14:textId="77777777" w:rsidR="00485A70" w:rsidRPr="0046589C" w:rsidRDefault="00485A70" w:rsidP="00485A70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  <w:u w:val="single"/>
              </w:rPr>
            </w:pPr>
            <w:r w:rsidRPr="0046589C">
              <w:rPr>
                <w:b/>
                <w:color w:val="000000" w:themeColor="text1"/>
                <w:sz w:val="20"/>
                <w:szCs w:val="20"/>
                <w:u w:val="single"/>
              </w:rPr>
              <w:t>Origami Boat</w:t>
            </w:r>
          </w:p>
          <w:p w14:paraId="4F86108F" w14:textId="25BF6FE8" w:rsidR="00485A70" w:rsidRPr="0046589C" w:rsidRDefault="00485A70" w:rsidP="00485A70">
            <w:pPr>
              <w:widowControl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46589C">
              <w:rPr>
                <w:color w:val="000000" w:themeColor="text1"/>
                <w:sz w:val="20"/>
                <w:szCs w:val="20"/>
              </w:rPr>
              <w:t xml:space="preserve">Follow the instructions </w:t>
            </w:r>
            <w:hyperlink r:id="rId36">
              <w:r w:rsidRPr="0046589C">
                <w:rPr>
                  <w:color w:val="0070C0"/>
                  <w:sz w:val="20"/>
                  <w:szCs w:val="20"/>
                  <w:u w:val="single"/>
                </w:rPr>
                <w:t>here</w:t>
              </w:r>
            </w:hyperlink>
            <w:r w:rsidRPr="0046589C">
              <w:rPr>
                <w:color w:val="000000" w:themeColor="text1"/>
                <w:sz w:val="20"/>
                <w:szCs w:val="20"/>
              </w:rPr>
              <w:t xml:space="preserve"> to make your very own origami boat. You could float these in a paddling pool, in the sink or in the bath. Experiment with filling your boats up with objects, does it still float?</w:t>
            </w:r>
          </w:p>
          <w:p w14:paraId="5CEC7DDC" w14:textId="3E9783A2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6D98B46" wp14:editId="131D2FF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220345</wp:posOffset>
                  </wp:positionV>
                  <wp:extent cx="1111885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094" y="21352"/>
                      <wp:lineTo x="21094" y="0"/>
                      <wp:lineTo x="0" y="0"/>
                    </wp:wrapPolygon>
                  </wp:wrapTight>
                  <wp:docPr id="9" name="Picture 9" descr="Origami 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igami B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F8176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3DE24F9A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6718BFD2" w14:textId="1F9F8267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455A72D9" w14:textId="39F4C8F9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7ECEBFA3" w14:textId="77777777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49FBBFCD" w14:textId="2E6BADEE" w:rsidR="00485A70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  <w:p w14:paraId="0DF54A70" w14:textId="626B39CD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17" w:type="dxa"/>
            <w:vAlign w:val="center"/>
          </w:tcPr>
          <w:p w14:paraId="1DB838C1" w14:textId="77777777" w:rsidR="00485A70" w:rsidRPr="0046589C" w:rsidRDefault="00485A70" w:rsidP="00485A70">
            <w:pPr>
              <w:spacing w:after="0" w:line="240" w:lineRule="auto"/>
              <w:textAlignment w:val="baseline"/>
              <w:rPr>
                <w:rStyle w:val="eop"/>
                <w:rFonts w:asciiTheme="minorHAnsi" w:eastAsia="Times New Roman" w:hAnsiTheme="minorHAnsi" w:cstheme="minorHAnsi"/>
                <w:b/>
                <w:sz w:val="20"/>
                <w:szCs w:val="20"/>
                <w:lang w:eastAsia="en-GB"/>
              </w:rPr>
            </w:pPr>
            <w:r w:rsidRPr="0046589C">
              <w:rPr>
                <w:rStyle w:val="eop"/>
                <w:rFonts w:asciiTheme="minorHAnsi" w:eastAsia="Times New Roman" w:hAnsiTheme="minorHAnsi" w:cstheme="minorHAnsi"/>
                <w:b/>
                <w:sz w:val="20"/>
                <w:szCs w:val="20"/>
                <w:lang w:eastAsia="en-GB"/>
              </w:rPr>
              <w:t>ART</w:t>
            </w:r>
          </w:p>
          <w:p w14:paraId="3F65F68B" w14:textId="77777777" w:rsidR="00485A70" w:rsidRPr="0046589C" w:rsidRDefault="00485A70" w:rsidP="00485A70">
            <w:pPr>
              <w:spacing w:after="0" w:line="240" w:lineRule="auto"/>
              <w:textAlignment w:val="baseline"/>
              <w:rPr>
                <w:rStyle w:val="eop"/>
                <w:rFonts w:asciiTheme="minorHAnsi" w:eastAsia="Times New Roman" w:hAnsiTheme="minorHAnsi" w:cstheme="minorHAnsi"/>
                <w:b/>
                <w:sz w:val="20"/>
                <w:szCs w:val="20"/>
                <w:lang w:eastAsia="en-GB"/>
              </w:rPr>
            </w:pPr>
          </w:p>
          <w:p w14:paraId="45AFFAD7" w14:textId="2ED14C5F" w:rsidR="00485A70" w:rsidRDefault="00485A70" w:rsidP="00485A70">
            <w:pPr>
              <w:spacing w:after="0" w:line="240" w:lineRule="auto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rFonts w:asciiTheme="minorHAnsi" w:hAnsiTheme="minorHAnsi" w:cstheme="minorHAnsi"/>
                <w:noProof/>
                <w:color w:val="000000"/>
                <w:sz w:val="20"/>
                <w:szCs w:val="2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56BCE0F" wp14:editId="3C79B6D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1789430</wp:posOffset>
                  </wp:positionV>
                  <wp:extent cx="1073150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089" y="21349"/>
                      <wp:lineTo x="2108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89C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Wacky Wheels-</w:t>
            </w:r>
            <w:r w:rsidRPr="0046589C"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 Cut out a circle from an old cardboard box. Ask your child to create a wheel print using this template and paint. If you do not have paint, your child could draw around the circle and create a repeating pattern. Look at this </w:t>
            </w:r>
            <w:hyperlink r:id="rId39" w:tgtFrame="_blank" w:history="1">
              <w:r w:rsidRPr="0046589C">
                <w:rPr>
                  <w:rStyle w:val="normaltextrun"/>
                  <w:rFonts w:asciiTheme="minorHAnsi" w:hAnsiTheme="minorHAnsi" w:cstheme="minorHAns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Sonia Delaunay print</w:t>
              </w:r>
            </w:hyperlink>
            <w:r w:rsidRPr="0046589C"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 for inspiration. </w:t>
            </w:r>
          </w:p>
          <w:p w14:paraId="0D1A9700" w14:textId="6BA1B020" w:rsidR="00485A70" w:rsidRDefault="00485A70" w:rsidP="00485A70">
            <w:pPr>
              <w:spacing w:after="0" w:line="240" w:lineRule="auto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34EEAABF" w14:textId="43192340" w:rsidR="00485A70" w:rsidRDefault="00485A70" w:rsidP="00485A70">
            <w:pPr>
              <w:spacing w:after="0" w:line="240" w:lineRule="auto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366A1B21" w14:textId="77777777" w:rsidR="00485A70" w:rsidRDefault="00485A70" w:rsidP="00485A70">
            <w:pPr>
              <w:spacing w:after="0" w:line="240" w:lineRule="auto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1FFD3E04" w14:textId="5EC26BD1" w:rsidR="00485A70" w:rsidRPr="0009305E" w:rsidRDefault="00485A70" w:rsidP="00485A70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351" w:type="dxa"/>
            <w:vAlign w:val="center"/>
          </w:tcPr>
          <w:p w14:paraId="6497296C" w14:textId="77777777" w:rsidR="00485A70" w:rsidRPr="0046589C" w:rsidRDefault="00485A70" w:rsidP="00485A70">
            <w:pPr>
              <w:spacing w:after="0" w:line="240" w:lineRule="auto"/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6589C">
              <w:rPr>
                <w:rStyle w:val="eop"/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PSHE: </w:t>
            </w:r>
            <w:r w:rsidRPr="0046589C"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Coping with emotions in change situations – end of unit</w:t>
            </w:r>
          </w:p>
          <w:p w14:paraId="161CFB0A" w14:textId="77777777" w:rsidR="00485A70" w:rsidRPr="0046589C" w:rsidRDefault="00485A70" w:rsidP="00485A70">
            <w:pPr>
              <w:spacing w:after="0" w:line="240" w:lineRule="auto"/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70D76A33" w14:textId="77777777" w:rsidR="00485A70" w:rsidRPr="0046589C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shd w:val="clear" w:color="auto" w:fill="FAF9F8"/>
              </w:rPr>
            </w:pPr>
            <w:r w:rsidRPr="0046589C">
              <w:rPr>
                <w:rFonts w:asciiTheme="minorHAnsi" w:hAnsiTheme="minorHAnsi" w:cstheme="minorHAnsi"/>
                <w:sz w:val="16"/>
                <w:szCs w:val="16"/>
                <w:shd w:val="clear" w:color="auto" w:fill="FAF9F8"/>
              </w:rPr>
              <w:t xml:space="preserve">What animals can you think of which demonstrate change, e.g. a caterpillar becoming a butterfly; a tadpole becoming a frog; a chameleon changing colour; a chick hatching out of an egg. </w:t>
            </w:r>
          </w:p>
          <w:p w14:paraId="13120FE1" w14:textId="77777777" w:rsidR="00485A70" w:rsidRPr="0046589C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shd w:val="clear" w:color="auto" w:fill="FAF9F8"/>
              </w:rPr>
            </w:pPr>
            <w:r w:rsidRPr="0046589C">
              <w:rPr>
                <w:rFonts w:asciiTheme="minorHAnsi" w:hAnsiTheme="minorHAnsi" w:cstheme="minorHAnsi"/>
                <w:sz w:val="16"/>
                <w:szCs w:val="16"/>
                <w:shd w:val="clear" w:color="auto" w:fill="FAF9F8"/>
              </w:rPr>
              <w:t>What changes have we been talking about in this unit, e.g. moving house, new baby, family change, friendship change, losing something, starting something new etc.</w:t>
            </w:r>
          </w:p>
          <w:p w14:paraId="36F7ED33" w14:textId="6E051626" w:rsidR="00485A70" w:rsidRPr="0046589C" w:rsidRDefault="00485A70" w:rsidP="00485A70">
            <w:pPr>
              <w:spacing w:after="0" w:line="240" w:lineRule="auto"/>
              <w:rPr>
                <w:rFonts w:asciiTheme="minorHAnsi" w:hAnsiTheme="minorHAnsi" w:cstheme="minorHAnsi"/>
                <w:sz w:val="12"/>
                <w:szCs w:val="12"/>
                <w:shd w:val="clear" w:color="auto" w:fill="FAF9F8"/>
              </w:rPr>
            </w:pPr>
            <w:r>
              <w:rPr>
                <w:rStyle w:val="eop"/>
                <w:rFonts w:ascii="Arial" w:hAnsi="Arial" w:cs="Arial"/>
                <w:noProof/>
                <w:sz w:val="12"/>
                <w:szCs w:val="12"/>
                <w:shd w:val="clear" w:color="auto" w:fill="FAF9F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567C801" wp14:editId="3DD8E80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1013460</wp:posOffset>
                  </wp:positionV>
                  <wp:extent cx="1104265" cy="620395"/>
                  <wp:effectExtent l="0" t="0" r="635" b="8255"/>
                  <wp:wrapTight wrapText="bothSides">
                    <wp:wrapPolygon edited="0">
                      <wp:start x="0" y="0"/>
                      <wp:lineTo x="0" y="21224"/>
                      <wp:lineTo x="21240" y="21224"/>
                      <wp:lineTo x="21240" y="0"/>
                      <wp:lineTo x="0" y="0"/>
                    </wp:wrapPolygon>
                  </wp:wrapTight>
                  <wp:docPr id="4" name="Picture 4" descr="C:\Users\rrudge\AppData\Local\Microsoft\Windows\INetCache\Content.MSO\1A328D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rudge\AppData\Local\Microsoft\Windows\INetCache\Content.MSO\1A328D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89C">
              <w:rPr>
                <w:rFonts w:asciiTheme="minorHAnsi" w:hAnsiTheme="minorHAnsi" w:cstheme="minorHAnsi"/>
                <w:sz w:val="16"/>
                <w:szCs w:val="16"/>
                <w:shd w:val="clear" w:color="auto" w:fill="FAF9F8"/>
              </w:rPr>
              <w:t>Think of someone you know who is facing a change at the moment and make a card for them, maybe adding a message you have learned during this unit. You could use the animals you have talked about to decorate the card.</w:t>
            </w:r>
            <w:r w:rsidRPr="0046589C">
              <w:rPr>
                <w:rFonts w:asciiTheme="minorHAnsi" w:hAnsiTheme="minorHAnsi" w:cstheme="minorHAnsi"/>
                <w:sz w:val="12"/>
                <w:szCs w:val="12"/>
                <w:shd w:val="clear" w:color="auto" w:fill="FAF9F8"/>
              </w:rPr>
              <w:t xml:space="preserve"> </w:t>
            </w:r>
          </w:p>
          <w:p w14:paraId="6F9EFDB6" w14:textId="6AF2C050" w:rsidR="00485A70" w:rsidRPr="0046589C" w:rsidRDefault="00485A70" w:rsidP="00485A70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36" w:type="dxa"/>
            <w:vAlign w:val="center"/>
          </w:tcPr>
          <w:p w14:paraId="644E881F" w14:textId="77777777" w:rsidR="00485A70" w:rsidRPr="0046589C" w:rsidRDefault="00485A70" w:rsidP="00485A7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6589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Design and Technology </w:t>
            </w:r>
          </w:p>
          <w:p w14:paraId="33C8F4F7" w14:textId="77777777" w:rsidR="00485A70" w:rsidRPr="0046589C" w:rsidRDefault="00485A70" w:rsidP="00485A70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 w:rsidRPr="0046589C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 </w:t>
            </w:r>
          </w:p>
          <w:p w14:paraId="3F6A6A31" w14:textId="77777777" w:rsidR="00485A70" w:rsidRPr="0046589C" w:rsidRDefault="00485A70" w:rsidP="00485A70">
            <w:pPr>
              <w:spacing w:after="0" w:line="240" w:lineRule="auto"/>
              <w:textAlignment w:val="baseline"/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6589C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u w:val="single"/>
                <w:shd w:val="clear" w:color="auto" w:fill="FFFFFF"/>
              </w:rPr>
              <w:t>Moving Models-</w:t>
            </w:r>
            <w:r w:rsidRPr="0046589C">
              <w:rPr>
                <w:rStyle w:val="normaltextrun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 With your child find some junk modelling around the house and support them make a model car that moves or use Lego. Test it out in the garden or during your daily walk. Does the car move faster or slower on a ramp? Why/why not? </w:t>
            </w:r>
            <w:r w:rsidRPr="0046589C"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7078B80F" w14:textId="77777777" w:rsidR="00485A70" w:rsidRPr="0046589C" w:rsidRDefault="00485A70" w:rsidP="00485A70">
            <w:pPr>
              <w:spacing w:after="0" w:line="240" w:lineRule="auto"/>
              <w:textAlignment w:val="baseline"/>
              <w:rPr>
                <w:rStyle w:val="eop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623A049E" w14:textId="77777777" w:rsidR="00485A70" w:rsidRPr="0046589C" w:rsidRDefault="00485A70" w:rsidP="00485A70">
            <w:pPr>
              <w:pStyle w:val="NormalWeb"/>
              <w:spacing w:before="0" w:beforeAutospacing="0" w:after="0" w:afterAutospacing="0"/>
              <w:rPr>
                <w:rStyle w:val="normaltextrun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6589C">
              <w:rPr>
                <w:rStyle w:val="normaltextrun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Take a look at these </w:t>
            </w:r>
            <w:hyperlink r:id="rId41" w:tgtFrame="_blank" w:history="1">
              <w:r w:rsidRPr="0046589C">
                <w:rPr>
                  <w:rStyle w:val="normaltextrun"/>
                  <w:rFonts w:asciiTheme="minorHAnsi" w:hAnsiTheme="minorHAnsi" w:cstheme="minorHAnsi"/>
                  <w:color w:val="1155CC"/>
                  <w:sz w:val="18"/>
                  <w:szCs w:val="18"/>
                  <w:u w:val="single"/>
                  <w:shd w:val="clear" w:color="auto" w:fill="FFFFFF"/>
                </w:rPr>
                <w:t>online resources from the transport museum</w:t>
              </w:r>
            </w:hyperlink>
            <w:r w:rsidRPr="0046589C">
              <w:rPr>
                <w:rStyle w:val="normaltextrun"/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 to help you. </w:t>
            </w:r>
          </w:p>
          <w:p w14:paraId="66008859" w14:textId="66D01443" w:rsidR="00485A70" w:rsidRPr="00E237A7" w:rsidRDefault="00485A70" w:rsidP="00485A7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A639A3" wp14:editId="1EFE0041">
                  <wp:extent cx="1328468" cy="747586"/>
                  <wp:effectExtent l="0" t="0" r="5080" b="0"/>
                  <wp:docPr id="12" name="Picture 12" descr="https://www.transport-museum.com/_userfiles/pages/images/Covid19/ctm%20ju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ransport-museum.com/_userfiles/pages/images/Covid19/ctm%20ju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43" cy="75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ACDA3" w14:textId="5E1B54E2" w:rsidR="00485A70" w:rsidRDefault="00485A70" w:rsidP="00485A7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9944AC6" w14:textId="3E57ACBC" w:rsidR="00485A70" w:rsidRDefault="00485A70" w:rsidP="00485A7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48A88BB" w14:textId="11AC3F02" w:rsidR="00485A70" w:rsidRDefault="00485A70" w:rsidP="00485A7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7F9F7BC" w14:textId="77777777" w:rsidR="00485A70" w:rsidRDefault="00485A70" w:rsidP="00485A7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AED81DA" w14:textId="6C285DBD" w:rsidR="00485A70" w:rsidRPr="00D20857" w:rsidRDefault="00485A70" w:rsidP="00485A7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2BE80800" w14:textId="202D63B1" w:rsidR="002C4877" w:rsidRDefault="002C4877" w:rsidP="0046589C">
      <w:pPr>
        <w:rPr>
          <w:rFonts w:ascii="Arial" w:hAnsi="Arial" w:cs="Arial"/>
          <w:b/>
          <w:bCs/>
          <w:sz w:val="28"/>
          <w:szCs w:val="28"/>
        </w:rPr>
      </w:pPr>
    </w:p>
    <w:p w14:paraId="62AAF99E" w14:textId="77777777" w:rsidR="00B434B8" w:rsidRDefault="00B434B8" w:rsidP="0046589C">
      <w:pPr>
        <w:rPr>
          <w:rFonts w:ascii="Arial" w:hAnsi="Arial" w:cs="Arial"/>
          <w:b/>
          <w:bCs/>
          <w:sz w:val="28"/>
          <w:szCs w:val="28"/>
        </w:rPr>
      </w:pPr>
    </w:p>
    <w:p w14:paraId="5EEFE561" w14:textId="77777777" w:rsidR="00B434B8" w:rsidRDefault="00B434B8" w:rsidP="0046589C">
      <w:pPr>
        <w:rPr>
          <w:rFonts w:ascii="Arial" w:hAnsi="Arial" w:cs="Arial"/>
          <w:b/>
          <w:bCs/>
          <w:sz w:val="28"/>
          <w:szCs w:val="28"/>
        </w:rPr>
      </w:pPr>
    </w:p>
    <w:p w14:paraId="78420CF0" w14:textId="54370CB9" w:rsidR="00E237A7" w:rsidRPr="0046589C" w:rsidRDefault="00D42EB0" w:rsidP="0046589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Other suggestions for afternoon activities:</w:t>
      </w:r>
    </w:p>
    <w:p w14:paraId="56001374" w14:textId="77777777" w:rsidR="0046589C" w:rsidRDefault="0046589C" w:rsidP="0046589C">
      <w:pPr>
        <w:widowControl w:val="0"/>
        <w:spacing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Traffic Lights</w:t>
      </w:r>
    </w:p>
    <w:p w14:paraId="5BF728D3" w14:textId="77777777" w:rsidR="0046589C" w:rsidRDefault="0046589C" w:rsidP="0046589C">
      <w:pPr>
        <w:widowControl w:val="0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Play the traffic light game- Ask your child to help create a set of traffic lights. This could be as </w:t>
      </w:r>
      <w:hyperlink r:id="rId43">
        <w:r>
          <w:rPr>
            <w:color w:val="1155CC"/>
            <w:sz w:val="20"/>
            <w:szCs w:val="20"/>
            <w:u w:val="single"/>
          </w:rPr>
          <w:t>detailed</w:t>
        </w:r>
      </w:hyperlink>
      <w:r>
        <w:rPr>
          <w:sz w:val="20"/>
          <w:szCs w:val="20"/>
        </w:rPr>
        <w:t xml:space="preserve"> or simple as you like. Ask your child to run around the garden/ outdoor space. When you point to a colour on the traffic light they have to do the following:</w:t>
      </w:r>
    </w:p>
    <w:p w14:paraId="33E5FEC5" w14:textId="77777777" w:rsidR="0046589C" w:rsidRDefault="0046589C" w:rsidP="0046589C">
      <w:pPr>
        <w:widowControl w:val="0"/>
        <w:numPr>
          <w:ilvl w:val="1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Red- Stop or freeze where they are</w:t>
      </w:r>
    </w:p>
    <w:p w14:paraId="196B966C" w14:textId="77777777" w:rsidR="0046589C" w:rsidRDefault="0046589C" w:rsidP="0046589C">
      <w:pPr>
        <w:widowControl w:val="0"/>
        <w:numPr>
          <w:ilvl w:val="1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Orange- Walk slowly</w:t>
      </w:r>
    </w:p>
    <w:p w14:paraId="4F767251" w14:textId="77777777" w:rsidR="0046589C" w:rsidRDefault="0046589C" w:rsidP="0046589C">
      <w:pPr>
        <w:widowControl w:val="0"/>
        <w:numPr>
          <w:ilvl w:val="1"/>
          <w:numId w:val="3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Green- Run</w:t>
      </w:r>
    </w:p>
    <w:p w14:paraId="5A2DECEE" w14:textId="75A20746" w:rsidR="0046589C" w:rsidRPr="0046589C" w:rsidRDefault="0046589C" w:rsidP="0046589C">
      <w:pPr>
        <w:widowControl w:val="0"/>
        <w:spacing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You can extend this by adding in different colours or actions e.g. when you bounce a ball on the ground, they have to jump up and down. </w:t>
      </w:r>
    </w:p>
    <w:p w14:paraId="41263DB8" w14:textId="15568FCD" w:rsidR="0046589C" w:rsidRPr="0046589C" w:rsidRDefault="0046589C" w:rsidP="0046589C">
      <w:pPr>
        <w:widowControl w:val="0"/>
        <w:spacing w:line="240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46589C">
        <w:rPr>
          <w:rFonts w:asciiTheme="minorHAnsi" w:hAnsiTheme="minorHAnsi" w:cstheme="minorHAnsi"/>
          <w:noProof/>
          <w:lang w:eastAsia="en-GB"/>
        </w:rPr>
        <w:drawing>
          <wp:anchor distT="114300" distB="114300" distL="114300" distR="114300" simplePos="0" relativeHeight="251661312" behindDoc="1" locked="0" layoutInCell="1" hidden="0" allowOverlap="1" wp14:anchorId="134F385A" wp14:editId="34D75B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15" y="21000"/>
                <wp:lineTo x="21415" y="0"/>
                <wp:lineTo x="0" y="0"/>
              </wp:wrapPolygon>
            </wp:wrapTight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 l="19633" t="31329" r="49916" b="2886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6589C">
        <w:rPr>
          <w:rFonts w:asciiTheme="minorHAnsi" w:hAnsiTheme="minorHAnsi" w:cstheme="minorHAnsi"/>
          <w:b/>
          <w:sz w:val="20"/>
          <w:szCs w:val="20"/>
          <w:u w:val="single"/>
        </w:rPr>
        <w:t>Follow the instructions -</w:t>
      </w:r>
    </w:p>
    <w:p w14:paraId="731A954E" w14:textId="366C9821" w:rsidR="0046589C" w:rsidRPr="0046589C" w:rsidRDefault="0046589C" w:rsidP="0046589C">
      <w:pPr>
        <w:widowControl w:val="0"/>
        <w:numPr>
          <w:ilvl w:val="0"/>
          <w:numId w:val="3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46589C">
        <w:rPr>
          <w:rFonts w:asciiTheme="minorHAnsi" w:hAnsiTheme="minorHAnsi" w:cstheme="minorHAnsi"/>
          <w:sz w:val="20"/>
          <w:szCs w:val="20"/>
        </w:rPr>
        <w:t xml:space="preserve">Give instructions to guide each other around the house/garden i.e. forward two steps, turn left, forward two more steps. </w:t>
      </w:r>
    </w:p>
    <w:p w14:paraId="22A9ABAB" w14:textId="6867FD5E" w:rsidR="0046589C" w:rsidRPr="002C4877" w:rsidRDefault="0046589C" w:rsidP="0046589C">
      <w:pPr>
        <w:widowControl w:val="0"/>
        <w:numPr>
          <w:ilvl w:val="0"/>
          <w:numId w:val="3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46589C">
        <w:rPr>
          <w:rFonts w:asciiTheme="minorHAnsi" w:hAnsiTheme="minorHAnsi" w:cstheme="minorHAnsi"/>
          <w:sz w:val="20"/>
          <w:szCs w:val="20"/>
        </w:rPr>
        <w:t xml:space="preserve">Can you support your child in drawing a map to show the way around the house? </w:t>
      </w:r>
      <w:r w:rsidRPr="0046589C">
        <w:rPr>
          <w:rFonts w:asciiTheme="minorHAnsi" w:hAnsiTheme="minorHAnsi" w:cstheme="minorHAnsi"/>
          <w:b/>
          <w:color w:val="FF00FF"/>
          <w:sz w:val="20"/>
          <w:szCs w:val="20"/>
        </w:rPr>
        <w:t>CHALLENGE</w:t>
      </w:r>
      <w:r w:rsidRPr="0046589C">
        <w:rPr>
          <w:rFonts w:asciiTheme="minorHAnsi" w:hAnsiTheme="minorHAnsi" w:cstheme="minorHAnsi"/>
          <w:sz w:val="20"/>
          <w:szCs w:val="20"/>
        </w:rPr>
        <w:t xml:space="preserve">: Work with your child guiding </w:t>
      </w:r>
      <w:hyperlink r:id="rId45">
        <w:r w:rsidRPr="0046589C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Bee Bot</w:t>
        </w:r>
      </w:hyperlink>
      <w:r w:rsidRPr="0046589C">
        <w:rPr>
          <w:rFonts w:asciiTheme="minorHAnsi" w:hAnsiTheme="minorHAnsi" w:cstheme="minorHAnsi"/>
          <w:sz w:val="20"/>
          <w:szCs w:val="20"/>
        </w:rPr>
        <w:t xml:space="preserve"> to the flower. Use the arrows and press ‘Go!’</w:t>
      </w:r>
      <w:r w:rsidRPr="0046589C">
        <w:rPr>
          <w:rFonts w:asciiTheme="minorHAnsi" w:hAnsiTheme="minorHAnsi" w:cstheme="minorHAnsi"/>
          <w:noProof/>
        </w:rPr>
        <w:t xml:space="preserve"> </w:t>
      </w:r>
    </w:p>
    <w:p w14:paraId="7773C19A" w14:textId="77777777" w:rsidR="002C4877" w:rsidRDefault="002C4877" w:rsidP="0046589C">
      <w:pPr>
        <w:widowControl w:val="0"/>
        <w:spacing w:line="240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EB1B5B0" w14:textId="786FE366" w:rsidR="0046589C" w:rsidRPr="0046589C" w:rsidRDefault="0046589C" w:rsidP="0046589C">
      <w:pPr>
        <w:widowControl w:val="0"/>
        <w:spacing w:line="240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46589C">
        <w:rPr>
          <w:rFonts w:asciiTheme="minorHAnsi" w:hAnsiTheme="minorHAnsi" w:cstheme="minorHAnsi"/>
          <w:b/>
          <w:sz w:val="20"/>
          <w:szCs w:val="20"/>
          <w:u w:val="single"/>
        </w:rPr>
        <w:t>Learn to Ride a Bike</w:t>
      </w:r>
      <w:r w:rsidRPr="0046589C">
        <w:rPr>
          <w:rFonts w:asciiTheme="minorHAnsi" w:hAnsiTheme="minorHAnsi" w:cstheme="minorHAnsi"/>
          <w:b/>
          <w:sz w:val="20"/>
          <w:szCs w:val="20"/>
          <w:u w:val="single"/>
        </w:rPr>
        <w:softHyphen/>
      </w:r>
      <w:r w:rsidRPr="0046589C">
        <w:rPr>
          <w:rFonts w:asciiTheme="minorHAnsi" w:hAnsiTheme="minorHAnsi" w:cstheme="minorHAnsi"/>
          <w:b/>
          <w:sz w:val="20"/>
          <w:szCs w:val="20"/>
          <w:u w:val="single"/>
        </w:rPr>
        <w:softHyphen/>
        <w:t>-</w:t>
      </w:r>
    </w:p>
    <w:p w14:paraId="5E9BA05B" w14:textId="551991E8" w:rsidR="0046589C" w:rsidRPr="002C4877" w:rsidRDefault="0046589C" w:rsidP="0046589C">
      <w:pPr>
        <w:pStyle w:val="ListParagraph"/>
        <w:widowControl w:val="0"/>
        <w:numPr>
          <w:ilvl w:val="0"/>
          <w:numId w:val="33"/>
        </w:num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46589C">
        <w:rPr>
          <w:rFonts w:asciiTheme="minorHAnsi" w:hAnsiTheme="minorHAnsi" w:cstheme="minorHAnsi"/>
          <w:sz w:val="20"/>
          <w:szCs w:val="20"/>
        </w:rPr>
        <w:t>Support your child in learning to ride a bike. They could even do an obstacle course to help develop their control or have races to improve their speed.</w:t>
      </w:r>
    </w:p>
    <w:p w14:paraId="10DB8CAD" w14:textId="77777777" w:rsidR="002C4877" w:rsidRDefault="002C4877" w:rsidP="0046589C">
      <w:pPr>
        <w:spacing w:line="240" w:lineRule="auto"/>
        <w:rPr>
          <w:b/>
          <w:sz w:val="20"/>
          <w:szCs w:val="20"/>
          <w:u w:val="single"/>
        </w:rPr>
      </w:pPr>
    </w:p>
    <w:p w14:paraId="5F7F5FE5" w14:textId="2ED73366" w:rsidR="0046589C" w:rsidRDefault="0046589C" w:rsidP="0046589C">
      <w:pPr>
        <w:spacing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Brilliant Boats</w:t>
      </w:r>
    </w:p>
    <w:p w14:paraId="4CDDD6F8" w14:textId="748E528D" w:rsidR="0046589C" w:rsidRPr="0046589C" w:rsidRDefault="0046589C" w:rsidP="0046589C">
      <w:pPr>
        <w:pStyle w:val="ListParagraph"/>
        <w:widowControl w:val="0"/>
        <w:numPr>
          <w:ilvl w:val="0"/>
          <w:numId w:val="33"/>
        </w:numPr>
        <w:spacing w:line="240" w:lineRule="auto"/>
        <w:rPr>
          <w:sz w:val="20"/>
          <w:szCs w:val="20"/>
        </w:rPr>
      </w:pPr>
      <w:r w:rsidRPr="0046589C">
        <w:rPr>
          <w:sz w:val="20"/>
          <w:szCs w:val="20"/>
        </w:rPr>
        <w:t>Collect different materials from around your house.  Paper, yoghurt pots, cereal boxes, tinfoil cake tins.  Which objects make the best boats?  Which boat will carry the most coins or marbles?</w:t>
      </w:r>
    </w:p>
    <w:p w14:paraId="27C03CAA" w14:textId="73DBE61F" w:rsidR="00886ECD" w:rsidRDefault="00886ECD" w:rsidP="009C1A6C">
      <w:pPr>
        <w:widowControl w:val="0"/>
        <w:spacing w:after="0" w:line="240" w:lineRule="auto"/>
        <w:rPr>
          <w:sz w:val="20"/>
          <w:szCs w:val="20"/>
        </w:rPr>
      </w:pPr>
    </w:p>
    <w:p w14:paraId="75BAD63B" w14:textId="1205363E" w:rsidR="00886ECD" w:rsidRPr="00E237A7" w:rsidRDefault="00886ECD" w:rsidP="00E237A7">
      <w:pPr>
        <w:widowControl w:val="0"/>
        <w:spacing w:after="0" w:line="240" w:lineRule="auto"/>
        <w:ind w:left="720"/>
        <w:rPr>
          <w:sz w:val="20"/>
          <w:szCs w:val="20"/>
        </w:rPr>
      </w:pPr>
    </w:p>
    <w:p w14:paraId="1B86C77C" w14:textId="0B2594B7" w:rsidR="00EC12A6" w:rsidRDefault="00243491" w:rsidP="00D8267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0758CADF" wp14:editId="019C019E">
            <wp:simplePos x="0" y="0"/>
            <wp:positionH relativeFrom="margin">
              <wp:posOffset>7272020</wp:posOffset>
            </wp:positionH>
            <wp:positionV relativeFrom="paragraph">
              <wp:posOffset>256540</wp:posOffset>
            </wp:positionV>
            <wp:extent cx="1988820" cy="969645"/>
            <wp:effectExtent l="0" t="0" r="0" b="0"/>
            <wp:wrapThrough wrapText="bothSides">
              <wp:wrapPolygon edited="0">
                <wp:start x="0" y="0"/>
                <wp:lineTo x="0" y="21218"/>
                <wp:lineTo x="21310" y="21218"/>
                <wp:lineTo x="21310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2A6">
        <w:rPr>
          <w:rFonts w:ascii="Arial" w:hAnsi="Arial" w:cs="Arial"/>
          <w:b/>
          <w:bCs/>
          <w:sz w:val="28"/>
          <w:szCs w:val="28"/>
        </w:rPr>
        <w:t>PE Links</w:t>
      </w:r>
    </w:p>
    <w:p w14:paraId="1C9F915A" w14:textId="40D4494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PE with Joe Wicks every morning at 9am - </w:t>
      </w:r>
      <w:hyperlink r:id="rId47" w:history="1">
        <w:r w:rsidRPr="00EC12A6">
          <w:rPr>
            <w:rStyle w:val="Hyperlink"/>
            <w:rFonts w:ascii="Calibri" w:hAnsi="Calibri" w:cs="Calibri"/>
            <w:szCs w:val="20"/>
          </w:rPr>
          <w:t>www.youtube.com/channel/UCAxW1XT0iEJo0TYlRfn6rYQ</w:t>
        </w:r>
      </w:hyperlink>
      <w:r w:rsidRPr="00EC12A6">
        <w:rPr>
          <w:rFonts w:ascii="Calibri" w:hAnsi="Calibri" w:cs="Calibri"/>
          <w:szCs w:val="20"/>
        </w:rPr>
        <w:t xml:space="preserve"> </w:t>
      </w:r>
    </w:p>
    <w:p w14:paraId="3097F11A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Go Noodle, lots of fun dance resources - </w:t>
      </w:r>
      <w:hyperlink r:id="rId48">
        <w:r w:rsidRPr="00EC12A6">
          <w:rPr>
            <w:rStyle w:val="Hyperlink"/>
            <w:rFonts w:ascii="Calibri" w:hAnsi="Calibri" w:cs="Calibri"/>
            <w:szCs w:val="20"/>
          </w:rPr>
          <w:t>https://www.gonoodle.com/</w:t>
        </w:r>
      </w:hyperlink>
      <w:r w:rsidRPr="00EC12A6">
        <w:rPr>
          <w:rFonts w:ascii="Calibri" w:hAnsi="Calibri" w:cs="Calibri"/>
          <w:szCs w:val="20"/>
        </w:rPr>
        <w:t xml:space="preserve"> </w:t>
      </w:r>
    </w:p>
    <w:p w14:paraId="50095041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Youth Sport Trust have a range of resources to keep you active that you can access for free: </w:t>
      </w:r>
    </w:p>
    <w:p w14:paraId="1058B757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Activity cards - </w:t>
      </w:r>
      <w:hyperlink r:id="rId49" w:history="1">
        <w:r w:rsidRPr="00EC12A6">
          <w:rPr>
            <w:rStyle w:val="Hyperlink"/>
            <w:rFonts w:ascii="Calibri" w:hAnsi="Calibri" w:cs="Calibri"/>
            <w:szCs w:val="20"/>
          </w:rPr>
          <w:t>www.youthsporttrust.org/pe-home-learning</w:t>
        </w:r>
      </w:hyperlink>
      <w:r w:rsidRPr="00EC12A6">
        <w:rPr>
          <w:rFonts w:ascii="Calibri" w:hAnsi="Calibri" w:cs="Calibri"/>
          <w:szCs w:val="20"/>
        </w:rPr>
        <w:t xml:space="preserve"> </w:t>
      </w:r>
    </w:p>
    <w:p w14:paraId="367E4365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Active breaks - </w:t>
      </w:r>
      <w:hyperlink r:id="rId50" w:history="1">
        <w:r w:rsidRPr="00EC12A6">
          <w:rPr>
            <w:rStyle w:val="Hyperlink"/>
            <w:rFonts w:ascii="Calibri" w:hAnsi="Calibri" w:cs="Calibri"/>
            <w:szCs w:val="20"/>
          </w:rPr>
          <w:t>www.youthsporttrust.org/active-breaks</w:t>
        </w:r>
      </w:hyperlink>
      <w:r w:rsidRPr="00EC12A6">
        <w:rPr>
          <w:rFonts w:ascii="Calibri" w:hAnsi="Calibri" w:cs="Calibri"/>
          <w:szCs w:val="20"/>
        </w:rPr>
        <w:t xml:space="preserve"> </w:t>
      </w:r>
    </w:p>
    <w:p w14:paraId="24EC5BC6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60 second challenge physical activity cards - </w:t>
      </w:r>
      <w:hyperlink r:id="rId51" w:history="1">
        <w:r w:rsidRPr="00EC12A6">
          <w:rPr>
            <w:rStyle w:val="Hyperlink"/>
            <w:rFonts w:ascii="Calibri" w:hAnsi="Calibri" w:cs="Calibri"/>
            <w:szCs w:val="20"/>
          </w:rPr>
          <w:t>www.youthsporttrust.org/60-second-physical-activity-challenges</w:t>
        </w:r>
      </w:hyperlink>
      <w:r w:rsidRPr="00EC12A6">
        <w:rPr>
          <w:rFonts w:ascii="Calibri" w:hAnsi="Calibri" w:cs="Calibri"/>
          <w:szCs w:val="20"/>
        </w:rPr>
        <w:t xml:space="preserve"> </w:t>
      </w:r>
    </w:p>
    <w:p w14:paraId="1A898BDB" w14:textId="77777777" w:rsidR="00EC12A6" w:rsidRPr="00EC12A6" w:rsidRDefault="00EC12A6" w:rsidP="00EC12A6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 xml:space="preserve">Cosmic Yoga - </w:t>
      </w:r>
      <w:hyperlink r:id="rId52" w:history="1">
        <w:r w:rsidRPr="00EC12A6">
          <w:rPr>
            <w:rStyle w:val="Hyperlink"/>
            <w:rFonts w:ascii="Calibri" w:hAnsi="Calibri" w:cs="Calibri"/>
            <w:szCs w:val="20"/>
          </w:rPr>
          <w:t>www.cosmickids.com/category/watch/</w:t>
        </w:r>
      </w:hyperlink>
      <w:r w:rsidRPr="00EC12A6">
        <w:rPr>
          <w:rFonts w:ascii="Calibri" w:hAnsi="Calibri" w:cs="Calibri"/>
          <w:szCs w:val="20"/>
        </w:rPr>
        <w:t xml:space="preserve"> and use your print out of yoga moves.</w:t>
      </w:r>
    </w:p>
    <w:p w14:paraId="29C70AA1" w14:textId="77777777" w:rsidR="0099478C" w:rsidRPr="000450F2" w:rsidRDefault="00EC12A6" w:rsidP="000450F2">
      <w:pPr>
        <w:pStyle w:val="ListParagraph"/>
        <w:widowControl w:val="0"/>
        <w:numPr>
          <w:ilvl w:val="0"/>
          <w:numId w:val="1"/>
        </w:numPr>
        <w:spacing w:line="240" w:lineRule="auto"/>
        <w:ind w:left="321" w:hanging="321"/>
        <w:rPr>
          <w:rFonts w:ascii="Calibri" w:hAnsi="Calibri" w:cs="Calibri"/>
          <w:szCs w:val="20"/>
        </w:rPr>
      </w:pPr>
      <w:r w:rsidRPr="00EC12A6">
        <w:rPr>
          <w:rFonts w:ascii="Calibri" w:hAnsi="Calibri" w:cs="Calibri"/>
          <w:szCs w:val="20"/>
        </w:rPr>
        <w:t>Create a circuit in you</w:t>
      </w:r>
      <w:r>
        <w:rPr>
          <w:rFonts w:ascii="Calibri" w:hAnsi="Calibri" w:cs="Calibri"/>
          <w:szCs w:val="20"/>
        </w:rPr>
        <w:t>r garden.</w:t>
      </w:r>
    </w:p>
    <w:p w14:paraId="6639C726" w14:textId="6DB541B2" w:rsidR="002C4877" w:rsidRDefault="002C4877" w:rsidP="00D82679">
      <w:pPr>
        <w:rPr>
          <w:rFonts w:ascii="Arial" w:hAnsi="Arial" w:cs="Arial"/>
          <w:b/>
          <w:bCs/>
          <w:sz w:val="28"/>
          <w:szCs w:val="28"/>
        </w:rPr>
      </w:pPr>
    </w:p>
    <w:p w14:paraId="082BBD67" w14:textId="77777777" w:rsidR="00B434B8" w:rsidRDefault="00B434B8" w:rsidP="00D82679">
      <w:pPr>
        <w:rPr>
          <w:rFonts w:ascii="Arial" w:hAnsi="Arial" w:cs="Arial"/>
          <w:b/>
          <w:bCs/>
          <w:sz w:val="28"/>
          <w:szCs w:val="28"/>
        </w:rPr>
      </w:pPr>
    </w:p>
    <w:p w14:paraId="5BD7C4E5" w14:textId="77777777" w:rsidR="00B434B8" w:rsidRDefault="00B434B8" w:rsidP="00D82679">
      <w:pPr>
        <w:rPr>
          <w:rFonts w:ascii="Arial" w:hAnsi="Arial" w:cs="Arial"/>
          <w:b/>
          <w:bCs/>
          <w:sz w:val="28"/>
          <w:szCs w:val="28"/>
        </w:rPr>
      </w:pPr>
    </w:p>
    <w:p w14:paraId="1F424C7F" w14:textId="77777777" w:rsidR="00B434B8" w:rsidRDefault="00B434B8" w:rsidP="00D82679">
      <w:pPr>
        <w:rPr>
          <w:rFonts w:ascii="Arial" w:hAnsi="Arial" w:cs="Arial"/>
          <w:b/>
          <w:bCs/>
          <w:sz w:val="28"/>
          <w:szCs w:val="28"/>
        </w:rPr>
      </w:pPr>
    </w:p>
    <w:p w14:paraId="53EF938F" w14:textId="7FA95C2E" w:rsidR="009E7659" w:rsidRPr="000450F2" w:rsidRDefault="009E7659" w:rsidP="00D82679">
      <w:pPr>
        <w:rPr>
          <w:rFonts w:ascii="Arial" w:hAnsi="Arial" w:cs="Arial"/>
          <w:b/>
          <w:bCs/>
          <w:sz w:val="28"/>
          <w:szCs w:val="28"/>
        </w:rPr>
      </w:pPr>
      <w:r w:rsidRPr="000450F2">
        <w:rPr>
          <w:rFonts w:ascii="Arial" w:hAnsi="Arial" w:cs="Arial"/>
          <w:b/>
          <w:bCs/>
          <w:sz w:val="28"/>
          <w:szCs w:val="28"/>
        </w:rPr>
        <w:lastRenderedPageBreak/>
        <w:t>Collective Worship links:</w:t>
      </w:r>
    </w:p>
    <w:p w14:paraId="5E77CB00" w14:textId="77777777" w:rsidR="009C1A6C" w:rsidRDefault="001E4254" w:rsidP="009C1A6C">
      <w:hyperlink r:id="rId53">
        <w:r w:rsidR="009C1A6C" w:rsidRPr="7D309321">
          <w:rPr>
            <w:rStyle w:val="Hyperlink"/>
            <w:rFonts w:ascii="Arial" w:hAnsi="Arial" w:cs="Arial"/>
          </w:rPr>
          <w:t>https://www.thenational.academy/assembly</w:t>
        </w:r>
      </w:hyperlink>
      <w:r w:rsidR="009C1A6C" w:rsidRPr="7D309321">
        <w:rPr>
          <w:rStyle w:val="Hyperlink"/>
          <w:rFonts w:ascii="Arial" w:hAnsi="Arial" w:cs="Arial"/>
        </w:rPr>
        <w:t xml:space="preserve">   </w:t>
      </w:r>
    </w:p>
    <w:p w14:paraId="34B3ACEC" w14:textId="77777777" w:rsidR="009C1A6C" w:rsidRDefault="001E4254" w:rsidP="009C1A6C">
      <w:hyperlink r:id="rId54">
        <w:r w:rsidR="009C1A6C" w:rsidRPr="7D309321">
          <w:rPr>
            <w:rStyle w:val="Hyperlink"/>
            <w:rFonts w:ascii="Arial" w:eastAsia="Arial" w:hAnsi="Arial" w:cs="Arial"/>
          </w:rPr>
          <w:t>https://www.cofeguildford.org.uk/education/christian-distinctiveness/collective-worship/covid-19-resources</w:t>
        </w:r>
      </w:hyperlink>
    </w:p>
    <w:p w14:paraId="6BFD9F1E" w14:textId="77777777" w:rsidR="009C1A6C" w:rsidRDefault="009C1A6C" w:rsidP="009C1A6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Open the Book video of Down through the roof </w:t>
      </w:r>
      <w:hyperlink r:id="rId55" w:history="1">
        <w:r w:rsidRPr="007E5513">
          <w:rPr>
            <w:rStyle w:val="Hyperlink"/>
            <w:rFonts w:ascii="Arial" w:eastAsia="Arial" w:hAnsi="Arial" w:cs="Arial"/>
          </w:rPr>
          <w:t>Video I Don’s Introduction</w:t>
        </w:r>
      </w:hyperlink>
      <w:r>
        <w:rPr>
          <w:rFonts w:ascii="Arial" w:eastAsia="Arial" w:hAnsi="Arial" w:cs="Arial"/>
        </w:rPr>
        <w:t xml:space="preserve">, </w:t>
      </w:r>
      <w:hyperlink r:id="rId56" w:history="1">
        <w:r w:rsidRPr="007E5513">
          <w:rPr>
            <w:rStyle w:val="Hyperlink"/>
            <w:rFonts w:ascii="Arial" w:eastAsia="Arial" w:hAnsi="Arial" w:cs="Arial"/>
          </w:rPr>
          <w:t>Video 2 Jane and Peter telling the story</w:t>
        </w:r>
      </w:hyperlink>
      <w:r>
        <w:rPr>
          <w:rFonts w:ascii="Arial" w:eastAsia="Arial" w:hAnsi="Arial" w:cs="Arial"/>
        </w:rPr>
        <w:t xml:space="preserve">, </w:t>
      </w:r>
      <w:hyperlink r:id="rId57" w:history="1">
        <w:r w:rsidRPr="007E5513">
          <w:rPr>
            <w:rStyle w:val="Hyperlink"/>
            <w:rFonts w:ascii="Arial" w:eastAsia="Arial" w:hAnsi="Arial" w:cs="Arial"/>
          </w:rPr>
          <w:t>Video 3 Don’s reflection about the story</w:t>
        </w:r>
      </w:hyperlink>
      <w:r>
        <w:rPr>
          <w:rFonts w:ascii="Arial" w:eastAsia="Arial" w:hAnsi="Arial" w:cs="Arial"/>
        </w:rPr>
        <w:t xml:space="preserve">, </w:t>
      </w:r>
      <w:hyperlink r:id="rId58" w:history="1">
        <w:r w:rsidRPr="007E5513">
          <w:rPr>
            <w:rStyle w:val="Hyperlink"/>
            <w:rFonts w:ascii="Arial" w:eastAsia="Arial" w:hAnsi="Arial" w:cs="Arial"/>
          </w:rPr>
          <w:t>Video 4 Peter’s prayer</w:t>
        </w:r>
      </w:hyperlink>
      <w:r>
        <w:rPr>
          <w:rFonts w:ascii="Arial" w:eastAsia="Arial" w:hAnsi="Arial" w:cs="Arial"/>
        </w:rPr>
        <w:t xml:space="preserve">. </w:t>
      </w:r>
    </w:p>
    <w:p w14:paraId="2E302638" w14:textId="0836EE11" w:rsidR="009C1A6C" w:rsidRDefault="009C1A6C" w:rsidP="009C1A6C">
      <w:pPr>
        <w:spacing w:after="0" w:line="240" w:lineRule="auto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Open the Book video of Jesus and the children </w:t>
      </w:r>
      <w:hyperlink r:id="rId59" w:history="1">
        <w:r w:rsidRPr="008A2CAA">
          <w:rPr>
            <w:rStyle w:val="Hyperlink"/>
            <w:sz w:val="24"/>
            <w:szCs w:val="24"/>
            <w:lang w:eastAsia="en-GB"/>
          </w:rPr>
          <w:t>Video 1 Carolyn’s introduction</w:t>
        </w:r>
      </w:hyperlink>
      <w:r>
        <w:rPr>
          <w:sz w:val="24"/>
          <w:szCs w:val="24"/>
          <w:lang w:eastAsia="en-GB"/>
        </w:rPr>
        <w:t xml:space="preserve">, </w:t>
      </w:r>
      <w:hyperlink r:id="rId60" w:history="1">
        <w:r w:rsidRPr="008A2CAA">
          <w:rPr>
            <w:rStyle w:val="Hyperlink"/>
            <w:sz w:val="24"/>
            <w:szCs w:val="24"/>
            <w:lang w:eastAsia="en-GB"/>
          </w:rPr>
          <w:t>Video 2 Jane and Peter telling the story</w:t>
        </w:r>
      </w:hyperlink>
      <w:r>
        <w:rPr>
          <w:sz w:val="24"/>
          <w:szCs w:val="24"/>
          <w:lang w:eastAsia="en-GB"/>
        </w:rPr>
        <w:t xml:space="preserve">, </w:t>
      </w:r>
      <w:hyperlink r:id="rId61" w:history="1">
        <w:r w:rsidRPr="008A2CAA">
          <w:rPr>
            <w:rStyle w:val="Hyperlink"/>
            <w:sz w:val="24"/>
            <w:szCs w:val="24"/>
            <w:lang w:eastAsia="en-GB"/>
          </w:rPr>
          <w:t>Video 3 Carolyn’s reflection on the story.</w:t>
        </w:r>
      </w:hyperlink>
    </w:p>
    <w:p w14:paraId="7D6E6510" w14:textId="1BB98CF2" w:rsidR="00272653" w:rsidRDefault="00272653" w:rsidP="00272653"/>
    <w:p w14:paraId="03DDE9A0" w14:textId="17BB5C5D" w:rsidR="009E7659" w:rsidRDefault="009E7659" w:rsidP="34205F21">
      <w:pPr>
        <w:rPr>
          <w:rStyle w:val="Hyperlink"/>
          <w:rFonts w:ascii="Arial" w:hAnsi="Arial" w:cs="Arial"/>
        </w:rPr>
      </w:pPr>
    </w:p>
    <w:p w14:paraId="5123EDED" w14:textId="6A6B78CF" w:rsidR="00D21DC9" w:rsidRDefault="00D21DC9" w:rsidP="34205F21">
      <w:pPr>
        <w:rPr>
          <w:rStyle w:val="Hyperlink"/>
          <w:rFonts w:ascii="Arial" w:hAnsi="Arial" w:cs="Arial"/>
        </w:rPr>
      </w:pPr>
    </w:p>
    <w:p w14:paraId="380683A1" w14:textId="6CF47693" w:rsidR="00D21DC9" w:rsidRDefault="00D21DC9" w:rsidP="34205F21">
      <w:pPr>
        <w:rPr>
          <w:rStyle w:val="Hyperlink"/>
          <w:rFonts w:ascii="Arial" w:hAnsi="Arial" w:cs="Arial"/>
        </w:rPr>
      </w:pPr>
    </w:p>
    <w:p w14:paraId="7975E35B" w14:textId="77777777" w:rsidR="00D21DC9" w:rsidRPr="000450F2" w:rsidRDefault="00D21DC9" w:rsidP="34205F21"/>
    <w:sectPr w:rsidR="00D21DC9" w:rsidRPr="000450F2" w:rsidSect="0046589C">
      <w:pgSz w:w="16838" w:h="11906" w:orient="landscape"/>
      <w:pgMar w:top="709" w:right="1440" w:bottom="14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83489" w14:textId="77777777" w:rsidR="001E4254" w:rsidRDefault="001E4254" w:rsidP="005B7B0D">
      <w:pPr>
        <w:spacing w:after="0" w:line="240" w:lineRule="auto"/>
      </w:pPr>
      <w:r>
        <w:separator/>
      </w:r>
    </w:p>
  </w:endnote>
  <w:endnote w:type="continuationSeparator" w:id="0">
    <w:p w14:paraId="5C84107A" w14:textId="77777777" w:rsidR="001E4254" w:rsidRDefault="001E4254" w:rsidP="005B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6A3F4" w14:textId="77777777" w:rsidR="001E4254" w:rsidRDefault="001E4254" w:rsidP="005B7B0D">
      <w:pPr>
        <w:spacing w:after="0" w:line="240" w:lineRule="auto"/>
      </w:pPr>
      <w:r>
        <w:separator/>
      </w:r>
    </w:p>
  </w:footnote>
  <w:footnote w:type="continuationSeparator" w:id="0">
    <w:p w14:paraId="6DA2D746" w14:textId="77777777" w:rsidR="001E4254" w:rsidRDefault="001E4254" w:rsidP="005B7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0261"/>
    <w:multiLevelType w:val="hybridMultilevel"/>
    <w:tmpl w:val="2602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4734"/>
    <w:multiLevelType w:val="multilevel"/>
    <w:tmpl w:val="CB0E5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8C251C"/>
    <w:multiLevelType w:val="multilevel"/>
    <w:tmpl w:val="92C2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3B46AA"/>
    <w:multiLevelType w:val="hybridMultilevel"/>
    <w:tmpl w:val="51582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65383"/>
    <w:multiLevelType w:val="multilevel"/>
    <w:tmpl w:val="22F6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765C4F"/>
    <w:multiLevelType w:val="hybridMultilevel"/>
    <w:tmpl w:val="ECF03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469BE"/>
    <w:multiLevelType w:val="hybridMultilevel"/>
    <w:tmpl w:val="C8063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D4B97"/>
    <w:multiLevelType w:val="hybridMultilevel"/>
    <w:tmpl w:val="2E6E8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B525B"/>
    <w:multiLevelType w:val="multilevel"/>
    <w:tmpl w:val="56405D1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434F70"/>
    <w:multiLevelType w:val="multilevel"/>
    <w:tmpl w:val="641AA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C178BC"/>
    <w:multiLevelType w:val="multilevel"/>
    <w:tmpl w:val="0F28E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872B27"/>
    <w:multiLevelType w:val="multilevel"/>
    <w:tmpl w:val="71E85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E04A6"/>
    <w:multiLevelType w:val="multilevel"/>
    <w:tmpl w:val="21841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83447C"/>
    <w:multiLevelType w:val="multilevel"/>
    <w:tmpl w:val="24C64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B825B27"/>
    <w:multiLevelType w:val="multilevel"/>
    <w:tmpl w:val="8490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AB536F"/>
    <w:multiLevelType w:val="hybridMultilevel"/>
    <w:tmpl w:val="F6DAA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C147C"/>
    <w:multiLevelType w:val="multilevel"/>
    <w:tmpl w:val="0772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145361B"/>
    <w:multiLevelType w:val="multilevel"/>
    <w:tmpl w:val="D506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0720B6"/>
    <w:multiLevelType w:val="hybridMultilevel"/>
    <w:tmpl w:val="2090A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A75F0"/>
    <w:multiLevelType w:val="hybridMultilevel"/>
    <w:tmpl w:val="BBA42616"/>
    <w:lvl w:ilvl="0" w:tplc="53B4B7AC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85226"/>
    <w:multiLevelType w:val="multilevel"/>
    <w:tmpl w:val="7A12A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82F7BA1"/>
    <w:multiLevelType w:val="hybridMultilevel"/>
    <w:tmpl w:val="5DB44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D5D0E"/>
    <w:multiLevelType w:val="multilevel"/>
    <w:tmpl w:val="5768B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2279A4"/>
    <w:multiLevelType w:val="hybridMultilevel"/>
    <w:tmpl w:val="C9B8127E"/>
    <w:lvl w:ilvl="0" w:tplc="EB604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1B3BB5"/>
    <w:multiLevelType w:val="multilevel"/>
    <w:tmpl w:val="AE244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2C4371"/>
    <w:multiLevelType w:val="hybridMultilevel"/>
    <w:tmpl w:val="F9F6F1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F4EE1"/>
    <w:multiLevelType w:val="hybridMultilevel"/>
    <w:tmpl w:val="9F46CA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D46AC3"/>
    <w:multiLevelType w:val="multilevel"/>
    <w:tmpl w:val="1C26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98671F"/>
    <w:multiLevelType w:val="multilevel"/>
    <w:tmpl w:val="BAFE3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C4000D"/>
    <w:multiLevelType w:val="multilevel"/>
    <w:tmpl w:val="5766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057773"/>
    <w:multiLevelType w:val="multilevel"/>
    <w:tmpl w:val="A6C8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B306A00"/>
    <w:multiLevelType w:val="hybridMultilevel"/>
    <w:tmpl w:val="1776535E"/>
    <w:lvl w:ilvl="0" w:tplc="EB604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750C8F"/>
    <w:multiLevelType w:val="multilevel"/>
    <w:tmpl w:val="DEA63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DB6300A"/>
    <w:multiLevelType w:val="multilevel"/>
    <w:tmpl w:val="78AC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6457E31"/>
    <w:multiLevelType w:val="multilevel"/>
    <w:tmpl w:val="F30E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164F1F"/>
    <w:multiLevelType w:val="multilevel"/>
    <w:tmpl w:val="2B20F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3"/>
  </w:num>
  <w:num w:numId="3">
    <w:abstractNumId w:val="14"/>
  </w:num>
  <w:num w:numId="4">
    <w:abstractNumId w:val="18"/>
  </w:num>
  <w:num w:numId="5">
    <w:abstractNumId w:val="17"/>
  </w:num>
  <w:num w:numId="6">
    <w:abstractNumId w:val="27"/>
  </w:num>
  <w:num w:numId="7">
    <w:abstractNumId w:val="29"/>
  </w:num>
  <w:num w:numId="8">
    <w:abstractNumId w:val="15"/>
  </w:num>
  <w:num w:numId="9">
    <w:abstractNumId w:val="3"/>
  </w:num>
  <w:num w:numId="10">
    <w:abstractNumId w:val="6"/>
  </w:num>
  <w:num w:numId="11">
    <w:abstractNumId w:val="7"/>
  </w:num>
  <w:num w:numId="12">
    <w:abstractNumId w:val="25"/>
  </w:num>
  <w:num w:numId="13">
    <w:abstractNumId w:val="31"/>
  </w:num>
  <w:num w:numId="14">
    <w:abstractNumId w:val="21"/>
  </w:num>
  <w:num w:numId="15">
    <w:abstractNumId w:val="23"/>
  </w:num>
  <w:num w:numId="16">
    <w:abstractNumId w:val="5"/>
  </w:num>
  <w:num w:numId="17">
    <w:abstractNumId w:val="4"/>
  </w:num>
  <w:num w:numId="18">
    <w:abstractNumId w:val="2"/>
  </w:num>
  <w:num w:numId="19">
    <w:abstractNumId w:val="35"/>
  </w:num>
  <w:num w:numId="20">
    <w:abstractNumId w:val="16"/>
  </w:num>
  <w:num w:numId="21">
    <w:abstractNumId w:val="34"/>
  </w:num>
  <w:num w:numId="22">
    <w:abstractNumId w:val="28"/>
  </w:num>
  <w:num w:numId="23">
    <w:abstractNumId w:val="1"/>
  </w:num>
  <w:num w:numId="24">
    <w:abstractNumId w:val="20"/>
  </w:num>
  <w:num w:numId="25">
    <w:abstractNumId w:val="22"/>
  </w:num>
  <w:num w:numId="26">
    <w:abstractNumId w:val="13"/>
  </w:num>
  <w:num w:numId="27">
    <w:abstractNumId w:val="32"/>
  </w:num>
  <w:num w:numId="28">
    <w:abstractNumId w:val="30"/>
  </w:num>
  <w:num w:numId="29">
    <w:abstractNumId w:val="24"/>
  </w:num>
  <w:num w:numId="30">
    <w:abstractNumId w:val="9"/>
  </w:num>
  <w:num w:numId="31">
    <w:abstractNumId w:val="11"/>
  </w:num>
  <w:num w:numId="32">
    <w:abstractNumId w:val="26"/>
  </w:num>
  <w:num w:numId="33">
    <w:abstractNumId w:val="0"/>
  </w:num>
  <w:num w:numId="34">
    <w:abstractNumId w:val="10"/>
  </w:num>
  <w:num w:numId="35">
    <w:abstractNumId w:val="1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29"/>
    <w:rsid w:val="0001556E"/>
    <w:rsid w:val="0002666C"/>
    <w:rsid w:val="00040A96"/>
    <w:rsid w:val="000450F2"/>
    <w:rsid w:val="000507B8"/>
    <w:rsid w:val="00055879"/>
    <w:rsid w:val="0009305E"/>
    <w:rsid w:val="000A3D1B"/>
    <w:rsid w:val="000D4C31"/>
    <w:rsid w:val="000E5A23"/>
    <w:rsid w:val="00100B69"/>
    <w:rsid w:val="001246F3"/>
    <w:rsid w:val="0013384B"/>
    <w:rsid w:val="001404AD"/>
    <w:rsid w:val="00144F8A"/>
    <w:rsid w:val="00154692"/>
    <w:rsid w:val="00166860"/>
    <w:rsid w:val="00192C1E"/>
    <w:rsid w:val="00196CEC"/>
    <w:rsid w:val="001B0FF5"/>
    <w:rsid w:val="001B4031"/>
    <w:rsid w:val="001B464B"/>
    <w:rsid w:val="001E4254"/>
    <w:rsid w:val="00243491"/>
    <w:rsid w:val="002566EE"/>
    <w:rsid w:val="00271DB9"/>
    <w:rsid w:val="00272653"/>
    <w:rsid w:val="00284851"/>
    <w:rsid w:val="002870F2"/>
    <w:rsid w:val="00287729"/>
    <w:rsid w:val="002B2ECC"/>
    <w:rsid w:val="002C1592"/>
    <w:rsid w:val="002C4877"/>
    <w:rsid w:val="002C58CF"/>
    <w:rsid w:val="002C6C3F"/>
    <w:rsid w:val="002F2200"/>
    <w:rsid w:val="002F65D4"/>
    <w:rsid w:val="00350E65"/>
    <w:rsid w:val="00361B2A"/>
    <w:rsid w:val="00373D92"/>
    <w:rsid w:val="00392F89"/>
    <w:rsid w:val="00393FF4"/>
    <w:rsid w:val="003B2E5B"/>
    <w:rsid w:val="004467B4"/>
    <w:rsid w:val="0046589C"/>
    <w:rsid w:val="004829BA"/>
    <w:rsid w:val="00485A70"/>
    <w:rsid w:val="004A72FD"/>
    <w:rsid w:val="004B571B"/>
    <w:rsid w:val="004F5150"/>
    <w:rsid w:val="004F7D92"/>
    <w:rsid w:val="00522329"/>
    <w:rsid w:val="00531C58"/>
    <w:rsid w:val="00597528"/>
    <w:rsid w:val="005B34E3"/>
    <w:rsid w:val="005B7B0D"/>
    <w:rsid w:val="005C1475"/>
    <w:rsid w:val="005D702F"/>
    <w:rsid w:val="0060457C"/>
    <w:rsid w:val="00606D34"/>
    <w:rsid w:val="006231F4"/>
    <w:rsid w:val="0067693A"/>
    <w:rsid w:val="00676E34"/>
    <w:rsid w:val="0068407C"/>
    <w:rsid w:val="006A603B"/>
    <w:rsid w:val="006A7B3C"/>
    <w:rsid w:val="006B57D9"/>
    <w:rsid w:val="006B60A9"/>
    <w:rsid w:val="00725AF7"/>
    <w:rsid w:val="007457E7"/>
    <w:rsid w:val="00747E7B"/>
    <w:rsid w:val="00785665"/>
    <w:rsid w:val="00787C86"/>
    <w:rsid w:val="007C07A0"/>
    <w:rsid w:val="007D0F9F"/>
    <w:rsid w:val="00843489"/>
    <w:rsid w:val="00886ECD"/>
    <w:rsid w:val="008A4FB4"/>
    <w:rsid w:val="008D320F"/>
    <w:rsid w:val="008D3943"/>
    <w:rsid w:val="008F60FE"/>
    <w:rsid w:val="00906C72"/>
    <w:rsid w:val="009159C1"/>
    <w:rsid w:val="00940183"/>
    <w:rsid w:val="0099478C"/>
    <w:rsid w:val="009B0EE7"/>
    <w:rsid w:val="009C1A6C"/>
    <w:rsid w:val="009E7659"/>
    <w:rsid w:val="00A0006B"/>
    <w:rsid w:val="00A15143"/>
    <w:rsid w:val="00A254B5"/>
    <w:rsid w:val="00A36C46"/>
    <w:rsid w:val="00A42B94"/>
    <w:rsid w:val="00A837CF"/>
    <w:rsid w:val="00A90762"/>
    <w:rsid w:val="00A95257"/>
    <w:rsid w:val="00A95854"/>
    <w:rsid w:val="00B434B8"/>
    <w:rsid w:val="00B476D7"/>
    <w:rsid w:val="00B60398"/>
    <w:rsid w:val="00B70027"/>
    <w:rsid w:val="00BB0774"/>
    <w:rsid w:val="00BC41EE"/>
    <w:rsid w:val="00BD771C"/>
    <w:rsid w:val="00C10096"/>
    <w:rsid w:val="00C11C5E"/>
    <w:rsid w:val="00C23814"/>
    <w:rsid w:val="00C318D3"/>
    <w:rsid w:val="00CF123B"/>
    <w:rsid w:val="00D14067"/>
    <w:rsid w:val="00D14762"/>
    <w:rsid w:val="00D14FB3"/>
    <w:rsid w:val="00D20857"/>
    <w:rsid w:val="00D21DC9"/>
    <w:rsid w:val="00D21E73"/>
    <w:rsid w:val="00D25E29"/>
    <w:rsid w:val="00D42EB0"/>
    <w:rsid w:val="00D82679"/>
    <w:rsid w:val="00D960DB"/>
    <w:rsid w:val="00DE5E4F"/>
    <w:rsid w:val="00E155F2"/>
    <w:rsid w:val="00E20968"/>
    <w:rsid w:val="00E237A7"/>
    <w:rsid w:val="00E33665"/>
    <w:rsid w:val="00E3437D"/>
    <w:rsid w:val="00E8515E"/>
    <w:rsid w:val="00E91AE6"/>
    <w:rsid w:val="00E944E0"/>
    <w:rsid w:val="00EB75EB"/>
    <w:rsid w:val="00EC12A6"/>
    <w:rsid w:val="00ED2327"/>
    <w:rsid w:val="00F115D9"/>
    <w:rsid w:val="00F41F4C"/>
    <w:rsid w:val="00F44DF6"/>
    <w:rsid w:val="00F513C6"/>
    <w:rsid w:val="00F64F34"/>
    <w:rsid w:val="00F836F6"/>
    <w:rsid w:val="00F8498E"/>
    <w:rsid w:val="00FC003D"/>
    <w:rsid w:val="00FE1503"/>
    <w:rsid w:val="00FE67D5"/>
    <w:rsid w:val="00FE7B6F"/>
    <w:rsid w:val="00FF0175"/>
    <w:rsid w:val="108F18BF"/>
    <w:rsid w:val="34205F21"/>
    <w:rsid w:val="387FA646"/>
    <w:rsid w:val="693CC519"/>
    <w:rsid w:val="6DF1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9FD61"/>
  <w14:defaultImageDpi w14:val="0"/>
  <w15:docId w15:val="{DBF48DD1-E38D-4D23-A487-5BCB172E9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772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B7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B7B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B7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B7B0D"/>
    <w:rPr>
      <w:rFonts w:cs="Times New Roman"/>
    </w:rPr>
  </w:style>
  <w:style w:type="character" w:styleId="Hyperlink">
    <w:name w:val="Hyperlink"/>
    <w:uiPriority w:val="99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C12A6"/>
    <w:pPr>
      <w:spacing w:after="0" w:line="276" w:lineRule="auto"/>
      <w:ind w:left="720"/>
      <w:contextualSpacing/>
    </w:pPr>
    <w:rPr>
      <w:rFonts w:ascii="Arial" w:eastAsia="Arial" w:hAnsi="Arial" w:cs="Arial"/>
      <w:lang w:eastAsia="en-GB"/>
    </w:rPr>
  </w:style>
  <w:style w:type="character" w:customStyle="1" w:styleId="normaltextrun">
    <w:name w:val="normaltextrun"/>
    <w:rsid w:val="00D21E73"/>
  </w:style>
  <w:style w:type="character" w:customStyle="1" w:styleId="eop">
    <w:name w:val="eop"/>
    <w:rsid w:val="002C6C3F"/>
  </w:style>
  <w:style w:type="paragraph" w:customStyle="1" w:styleId="paragraph">
    <w:name w:val="paragraph"/>
    <w:basedOn w:val="Normal"/>
    <w:rsid w:val="002C6C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6B57D9"/>
    <w:rPr>
      <w:color w:val="954F72"/>
      <w:u w:val="single"/>
    </w:rPr>
  </w:style>
  <w:style w:type="character" w:customStyle="1" w:styleId="UnresolvedMention1">
    <w:name w:val="Unresolved Mention1"/>
    <w:uiPriority w:val="99"/>
    <w:semiHidden/>
    <w:unhideWhenUsed/>
    <w:rsid w:val="00A95854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A15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14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5143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14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514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5143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B476D7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930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solving-a-mathematical-problem-an-investigation-at-home/activities/1" TargetMode="External"/><Relationship Id="rId18" Type="http://schemas.openxmlformats.org/officeDocument/2006/relationships/hyperlink" Target="https://www.talk4writing.com/wp-content/uploads/2020/06/Y1-Brian-Bear.pdf" TargetMode="External"/><Relationship Id="rId26" Type="http://schemas.openxmlformats.org/officeDocument/2006/relationships/hyperlink" Target="https://www.youtube.com/watch?v=GxOYm4oGofI&amp;feature=youtu.be" TargetMode="External"/><Relationship Id="rId39" Type="http://schemas.openxmlformats.org/officeDocument/2006/relationships/hyperlink" Target="https://www.tate.org.uk/whats-on/tate-modern/exhibition/sonia-delaunay/ey-exhibition-sonia-delaunay-room-guide/ey-1" TargetMode="External"/><Relationship Id="rId21" Type="http://schemas.openxmlformats.org/officeDocument/2006/relationships/hyperlink" Target="https://safeyoutube.net/w/u6m6" TargetMode="External"/><Relationship Id="rId34" Type="http://schemas.openxmlformats.org/officeDocument/2006/relationships/hyperlink" Target="https://www.bing.com/videos/search?q=aroplanes+facts+for+kids+youtube&amp;docid=608007836649063619&amp;mid=8B262E5012D8D5C335C98B262E5012D8D5C335C9&amp;view=detail&amp;FORM=VIRE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://www.youtube.com/channel/UCAxW1XT0iEJo0TYlRfn6rYQ" TargetMode="External"/><Relationship Id="rId50" Type="http://schemas.openxmlformats.org/officeDocument/2006/relationships/hyperlink" Target="http://www.youthsporttrust.org/active-breaks" TargetMode="External"/><Relationship Id="rId55" Type="http://schemas.openxmlformats.org/officeDocument/2006/relationships/hyperlink" Target="https://youtu.be/BirzFTj68zk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alk4writing.com/wp-content/uploads/2020/06/Y1-Brian-Bear.pdf" TargetMode="External"/><Relationship Id="rId20" Type="http://schemas.openxmlformats.org/officeDocument/2006/relationships/hyperlink" Target="https://soundcloud.com/talkforwriting/brian/s-Tdy7BXbHz4i" TargetMode="External"/><Relationship Id="rId29" Type="http://schemas.openxmlformats.org/officeDocument/2006/relationships/hyperlink" Target="https://new.phonicsplay.co.uk/" TargetMode="External"/><Relationship Id="rId41" Type="http://schemas.openxmlformats.org/officeDocument/2006/relationships/hyperlink" Target="https://www.transport-museum.com/learning/learning_from_home.aspx" TargetMode="External"/><Relationship Id="rId54" Type="http://schemas.openxmlformats.org/officeDocument/2006/relationships/hyperlink" Target="https://www.cofeguildford.org.uk/education/christian-distinctiveness/collective-worship/covid-19-resource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4i6SiaZ5iCY&amp;feature=youtu.be" TargetMode="External"/><Relationship Id="rId32" Type="http://schemas.openxmlformats.org/officeDocument/2006/relationships/hyperlink" Target="https://www.youtube.com/watch?v=QuWq5tyzT2U&amp;feature=youtu.be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4.jpeg"/><Relationship Id="rId45" Type="http://schemas.openxmlformats.org/officeDocument/2006/relationships/hyperlink" Target="https://scratch.mit.edu/projects/19685257/" TargetMode="External"/><Relationship Id="rId53" Type="http://schemas.openxmlformats.org/officeDocument/2006/relationships/hyperlink" Target="https://www.thenational.academy/assembly" TargetMode="External"/><Relationship Id="rId58" Type="http://schemas.openxmlformats.org/officeDocument/2006/relationships/hyperlink" Target="https://youtu.be/lb4Lf-ic5Rw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talk4writing.com/wp-content/uploads/2020/06/Y1-Brian-Bear.pdf" TargetMode="External"/><Relationship Id="rId23" Type="http://schemas.openxmlformats.org/officeDocument/2006/relationships/hyperlink" Target="https://www.oxfordowl.co.uk/for-home/find-a-book/library-page/" TargetMode="External"/><Relationship Id="rId28" Type="http://schemas.openxmlformats.org/officeDocument/2006/relationships/hyperlink" Target="ttps://www.youtube.com/watch?v=I-hzMXDz_zA&amp;feature=youtu.be" TargetMode="External"/><Relationship Id="rId36" Type="http://schemas.openxmlformats.org/officeDocument/2006/relationships/hyperlink" Target="https://www.origamiway.com/origami-boat.shtml" TargetMode="External"/><Relationship Id="rId49" Type="http://schemas.openxmlformats.org/officeDocument/2006/relationships/hyperlink" Target="http://www.youthsporttrust.org/pe-home-learning" TargetMode="External"/><Relationship Id="rId57" Type="http://schemas.openxmlformats.org/officeDocument/2006/relationships/hyperlink" Target="https://youtu.be/PuU_17ac9Yw" TargetMode="External"/><Relationship Id="rId61" Type="http://schemas.openxmlformats.org/officeDocument/2006/relationships/hyperlink" Target="https://youtu.be/AQdUd6zqQy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alk4writing.com/wp-content/uploads/2020/06/Y1-Brian-Bear.pdf" TargetMode="External"/><Relationship Id="rId31" Type="http://schemas.openxmlformats.org/officeDocument/2006/relationships/hyperlink" Target="https://new.phonicsplay.co.uk/" TargetMode="External"/><Relationship Id="rId44" Type="http://schemas.openxmlformats.org/officeDocument/2006/relationships/image" Target="media/image6.png"/><Relationship Id="rId52" Type="http://schemas.openxmlformats.org/officeDocument/2006/relationships/hyperlink" Target="http://www.cosmickids.com/category/watch/" TargetMode="External"/><Relationship Id="rId60" Type="http://schemas.openxmlformats.org/officeDocument/2006/relationships/hyperlink" Target="https://youtu.be/uN1JgH_giA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assroom.thenational.academy/lessons/investigating-number-combinations-within-20" TargetMode="External"/><Relationship Id="rId22" Type="http://schemas.openxmlformats.org/officeDocument/2006/relationships/hyperlink" Target="https://www.oxfordowl.co.uk/for-home/find-a-book/library-page/" TargetMode="External"/><Relationship Id="rId27" Type="http://schemas.openxmlformats.org/officeDocument/2006/relationships/hyperlink" Target="https://new.phonicsplay.co.uk/" TargetMode="External"/><Relationship Id="rId30" Type="http://schemas.openxmlformats.org/officeDocument/2006/relationships/hyperlink" Target="https://www.youtube.com/watch?v=ZEhIaEeqz5g&amp;feature=youtu.be" TargetMode="External"/><Relationship Id="rId35" Type="http://schemas.openxmlformats.org/officeDocument/2006/relationships/hyperlink" Target="https://www.foldnfly.com/" TargetMode="External"/><Relationship Id="rId43" Type="http://schemas.openxmlformats.org/officeDocument/2006/relationships/hyperlink" Target="https://funfamilycrafts.com/paper-plate-traffic-lights/" TargetMode="External"/><Relationship Id="rId48" Type="http://schemas.openxmlformats.org/officeDocument/2006/relationships/hyperlink" Target="https://www.gonoodle.com/" TargetMode="External"/><Relationship Id="rId56" Type="http://schemas.openxmlformats.org/officeDocument/2006/relationships/hyperlink" Target="https://youtu.be/XmZ_a3mKt_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youthsporttrust.org/60-second-physical-activity-challenge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lassroom.thenational.academy/lessons/patterns-and-ordinal-numbers" TargetMode="External"/><Relationship Id="rId17" Type="http://schemas.openxmlformats.org/officeDocument/2006/relationships/hyperlink" Target="https://www.talk4writing.com/wp-content/uploads/2020/06/Y1-Brian-Bear.pdf" TargetMode="External"/><Relationship Id="rId25" Type="http://schemas.openxmlformats.org/officeDocument/2006/relationships/hyperlink" Target="https://new.phonicsplay.co.uk/" TargetMode="External"/><Relationship Id="rId33" Type="http://schemas.openxmlformats.org/officeDocument/2006/relationships/hyperlink" Target="https://new.phonicsplay.co.uk/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7.png"/><Relationship Id="rId59" Type="http://schemas.openxmlformats.org/officeDocument/2006/relationships/hyperlink" Target="https://youtu.be/pi6FUfi1i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24D4D64538641958E4A007980C13B" ma:contentTypeVersion="12" ma:contentTypeDescription="Create a new document." ma:contentTypeScope="" ma:versionID="946afbda18186698106b0ce222443467">
  <xsd:schema xmlns:xsd="http://www.w3.org/2001/XMLSchema" xmlns:xs="http://www.w3.org/2001/XMLSchema" xmlns:p="http://schemas.microsoft.com/office/2006/metadata/properties" xmlns:ns2="9afee772-eb75-46e8-9ea7-aea7d31c93a2" xmlns:ns3="e28a704d-9600-4ad2-9d5d-dece923bace9" targetNamespace="http://schemas.microsoft.com/office/2006/metadata/properties" ma:root="true" ma:fieldsID="64e5dd79a3c711c2c42af549a5dd9833" ns2:_="" ns3:_="">
    <xsd:import namespace="9afee772-eb75-46e8-9ea7-aea7d31c93a2"/>
    <xsd:import namespace="e28a704d-9600-4ad2-9d5d-dece923b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ee772-eb75-46e8-9ea7-aea7d31c9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a704d-9600-4ad2-9d5d-dece923b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5E643-F475-4F25-B700-4A273A6020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1F98A0-CFCD-4481-966E-1AE8D1986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fee772-eb75-46e8-9ea7-aea7d31c93a2"/>
    <ds:schemaRef ds:uri="e28a704d-9600-4ad2-9d5d-dece923b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E7EAC8-CDA7-4664-8F76-8C7CB64B9B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6441A-1DB9-4FF7-BEF4-D47D97BA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ROSS</dc:creator>
  <cp:keywords/>
  <dc:description/>
  <cp:lastModifiedBy>Ian Ross</cp:lastModifiedBy>
  <cp:revision>2</cp:revision>
  <dcterms:created xsi:type="dcterms:W3CDTF">2020-07-07T14:54:00Z</dcterms:created>
  <dcterms:modified xsi:type="dcterms:W3CDTF">2020-07-07T14:54:00Z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0x010100E4124D4D64538641958E4A007980C13B</vt:lpwstr>
  </property>
</Properties>
</file>