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A" w:rsidRDefault="00F23AD1" w:rsidP="00F23AD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Remembrance Service</w:t>
      </w:r>
    </w:p>
    <w:p w:rsidR="00F23AD1" w:rsidRDefault="00F23AD1" w:rsidP="00F23AD1">
      <w:pPr>
        <w:rPr>
          <w:sz w:val="32"/>
          <w:szCs w:val="32"/>
        </w:rPr>
      </w:pPr>
      <w:r>
        <w:rPr>
          <w:sz w:val="32"/>
          <w:szCs w:val="32"/>
        </w:rPr>
        <w:t>On Friday 10</w:t>
      </w:r>
      <w:r w:rsidRPr="00F23AD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November, we walked to the village memorial and Head Pupils led Rev </w:t>
      </w:r>
      <w:proofErr w:type="spellStart"/>
      <w:r>
        <w:rPr>
          <w:sz w:val="32"/>
          <w:szCs w:val="32"/>
        </w:rPr>
        <w:t>Mehen</w:t>
      </w:r>
      <w:proofErr w:type="spellEnd"/>
      <w:r>
        <w:rPr>
          <w:sz w:val="32"/>
          <w:szCs w:val="32"/>
        </w:rPr>
        <w:t xml:space="preserve"> lead the service, attended by the Royal British Legion and people from the village.</w:t>
      </w:r>
    </w:p>
    <w:p w:rsidR="00F23AD1" w:rsidRPr="00F23AD1" w:rsidRDefault="00F23AD1" w:rsidP="00F23AD1">
      <w:pPr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5731510" cy="4295349"/>
            <wp:effectExtent l="0" t="0" r="2540" b="0"/>
            <wp:docPr id="1" name="Picture 1" descr="C:\Users\rrudge.BENTLEYPS\AppData\Local\Microsoft\Windows\Temporary Internet Files\Content.Word\DSCF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dge.BENTLEYPS\AppData\Local\Microsoft\Windows\Temporary Internet Files\Content.Word\DSCF4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AD1" w:rsidRPr="00F23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D1"/>
    <w:rsid w:val="00695DDA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1</cp:revision>
  <cp:lastPrinted>2017-11-10T13:49:00Z</cp:lastPrinted>
  <dcterms:created xsi:type="dcterms:W3CDTF">2017-11-10T13:46:00Z</dcterms:created>
  <dcterms:modified xsi:type="dcterms:W3CDTF">2017-11-10T13:49:00Z</dcterms:modified>
</cp:coreProperties>
</file>